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23582">
      <w:pPr>
        <w:pStyle w:val="3"/>
        <w:rPr>
          <w:rFonts w:ascii="Times New Roman" w:hAnsi="Times New Roman"/>
          <w:lang w:eastAsia="zh-CN"/>
        </w:rPr>
      </w:pPr>
      <w:r>
        <w:rPr>
          <w:rFonts w:ascii="Times New Roman" w:hAnsi="Times New Roman"/>
          <w:lang w:eastAsia="zh-CN"/>
        </w:rPr>
        <w:t>附件2竞价文件格式</w:t>
      </w:r>
    </w:p>
    <w:p w14:paraId="391B84FC">
      <w:pPr>
        <w:pStyle w:val="6"/>
        <w:rPr>
          <w:rFonts w:ascii="Times New Roman" w:hAnsi="Times New Roman" w:eastAsia="黑体" w:cs="Times New Roman"/>
          <w:b w:val="0"/>
        </w:rPr>
      </w:pPr>
      <w:bookmarkStart w:id="0" w:name="_Toc528933599"/>
      <w:bookmarkStart w:id="1" w:name="_Toc235856996"/>
      <w:bookmarkStart w:id="2" w:name="_Toc389141966"/>
      <w:bookmarkStart w:id="3" w:name="_Toc433984928"/>
      <w:bookmarkStart w:id="4" w:name="_Toc85430465"/>
      <w:r>
        <w:rPr>
          <w:rFonts w:ascii="Times New Roman" w:hAnsi="Times New Roman" w:eastAsia="黑体" w:cs="Times New Roman"/>
          <w:b w:val="0"/>
        </w:rPr>
        <w:t>封面</w:t>
      </w:r>
      <w:bookmarkEnd w:id="0"/>
    </w:p>
    <w:p w14:paraId="6FC97955">
      <w:pPr>
        <w:rPr>
          <w:rFonts w:ascii="Times New Roman" w:hAnsi="Times New Roman" w:cs="Times New Roman"/>
        </w:rPr>
      </w:pPr>
    </w:p>
    <w:p w14:paraId="1F409E27">
      <w:pPr>
        <w:rPr>
          <w:rFonts w:ascii="Times New Roman" w:hAnsi="Times New Roman" w:cs="Times New Roman"/>
        </w:rPr>
      </w:pPr>
    </w:p>
    <w:p w14:paraId="0D0003C8">
      <w:pPr>
        <w:rPr>
          <w:rFonts w:ascii="Times New Roman" w:hAnsi="Times New Roman" w:cs="Times New Roman"/>
        </w:rPr>
      </w:pPr>
    </w:p>
    <w:p w14:paraId="549DB951">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1DB31F7">
      <w:pPr>
        <w:rPr>
          <w:rFonts w:ascii="Times New Roman" w:hAnsi="Times New Roman" w:cs="Times New Roman"/>
        </w:rPr>
      </w:pPr>
    </w:p>
    <w:p w14:paraId="1118ACE5">
      <w:pPr>
        <w:rPr>
          <w:rFonts w:ascii="Times New Roman" w:hAnsi="Times New Roman" w:cs="Times New Roman"/>
        </w:rPr>
      </w:pPr>
    </w:p>
    <w:p w14:paraId="7AAD90B3">
      <w:pPr>
        <w:jc w:val="center"/>
        <w:rPr>
          <w:rFonts w:ascii="Times New Roman" w:hAnsi="Times New Roman" w:cs="Times New Roman"/>
          <w:sz w:val="52"/>
        </w:rPr>
      </w:pPr>
      <w:r>
        <w:rPr>
          <w:rFonts w:ascii="Times New Roman" w:hAnsi="Times New Roman" w:cs="Times New Roman"/>
          <w:sz w:val="52"/>
        </w:rPr>
        <w:t>竞价文件</w:t>
      </w:r>
    </w:p>
    <w:p w14:paraId="6F95161D">
      <w:pPr>
        <w:rPr>
          <w:rFonts w:ascii="Times New Roman" w:hAnsi="Times New Roman" w:cs="Times New Roman"/>
        </w:rPr>
      </w:pPr>
    </w:p>
    <w:p w14:paraId="457E56BD">
      <w:pPr>
        <w:rPr>
          <w:rFonts w:ascii="Times New Roman" w:hAnsi="Times New Roman" w:cs="Times New Roman"/>
        </w:rPr>
      </w:pPr>
    </w:p>
    <w:p w14:paraId="1AD26269">
      <w:pPr>
        <w:rPr>
          <w:rFonts w:ascii="Times New Roman" w:hAnsi="Times New Roman" w:cs="Times New Roman"/>
        </w:rPr>
      </w:pPr>
    </w:p>
    <w:p w14:paraId="14161024">
      <w:pPr>
        <w:rPr>
          <w:rFonts w:ascii="Times New Roman" w:hAnsi="Times New Roman" w:cs="Times New Roman"/>
        </w:rPr>
      </w:pPr>
    </w:p>
    <w:p w14:paraId="2D75FF2F">
      <w:pPr>
        <w:rPr>
          <w:rFonts w:ascii="Times New Roman" w:hAnsi="Times New Roman" w:cs="Times New Roman"/>
        </w:rPr>
      </w:pPr>
    </w:p>
    <w:p w14:paraId="22CB7A34">
      <w:pPr>
        <w:rPr>
          <w:rFonts w:ascii="Times New Roman" w:hAnsi="Times New Roman" w:cs="Times New Roman"/>
        </w:rPr>
      </w:pPr>
    </w:p>
    <w:p w14:paraId="731BE558">
      <w:pPr>
        <w:rPr>
          <w:rFonts w:ascii="Times New Roman" w:hAnsi="Times New Roman" w:cs="Times New Roman"/>
        </w:rPr>
      </w:pPr>
    </w:p>
    <w:p w14:paraId="103A539D">
      <w:pPr>
        <w:rPr>
          <w:rFonts w:ascii="Times New Roman" w:hAnsi="Times New Roman" w:cs="Times New Roman"/>
        </w:rPr>
      </w:pPr>
    </w:p>
    <w:p w14:paraId="28A65E37">
      <w:pPr>
        <w:rPr>
          <w:rFonts w:ascii="Times New Roman" w:hAnsi="Times New Roman" w:cs="Times New Roman"/>
        </w:rPr>
      </w:pPr>
    </w:p>
    <w:p w14:paraId="117935F5">
      <w:pPr>
        <w:rPr>
          <w:rFonts w:ascii="Times New Roman" w:hAnsi="Times New Roman" w:cs="Times New Roman"/>
        </w:rPr>
      </w:pPr>
    </w:p>
    <w:p w14:paraId="7217A08A">
      <w:pPr>
        <w:rPr>
          <w:rFonts w:ascii="Times New Roman" w:hAnsi="Times New Roman" w:cs="Times New Roman"/>
        </w:rPr>
      </w:pPr>
    </w:p>
    <w:p w14:paraId="0F76B23E">
      <w:pPr>
        <w:rPr>
          <w:rFonts w:ascii="Times New Roman" w:hAnsi="Times New Roman" w:cs="Times New Roman"/>
        </w:rPr>
      </w:pPr>
    </w:p>
    <w:p w14:paraId="57A09B69">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4776EF66">
      <w:pPr>
        <w:rPr>
          <w:rFonts w:ascii="Times New Roman" w:hAnsi="Times New Roman" w:eastAsia="黑体" w:cs="Times New Roman"/>
        </w:rPr>
      </w:pPr>
    </w:p>
    <w:p w14:paraId="38CAF73E">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5D7BE189">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748820B4">
      <w:pPr>
        <w:rPr>
          <w:rFonts w:ascii="Times New Roman" w:hAnsi="Times New Roman" w:cs="Times New Roman"/>
        </w:rPr>
      </w:pPr>
      <w:r>
        <w:rPr>
          <w:rFonts w:ascii="Times New Roman" w:hAnsi="Times New Roman" w:cs="Times New Roman"/>
        </w:rPr>
        <w:br w:type="page"/>
      </w:r>
    </w:p>
    <w:p w14:paraId="255B94B9">
      <w:pPr>
        <w:jc w:val="center"/>
        <w:rPr>
          <w:rFonts w:ascii="Times New Roman" w:hAnsi="Times New Roman" w:eastAsia="黑体" w:cs="Times New Roman"/>
          <w:sz w:val="32"/>
        </w:rPr>
      </w:pPr>
      <w:r>
        <w:rPr>
          <w:rFonts w:ascii="Times New Roman" w:hAnsi="Times New Roman" w:eastAsia="黑体" w:cs="Times New Roman"/>
          <w:sz w:val="32"/>
        </w:rPr>
        <w:t>目    录</w:t>
      </w:r>
    </w:p>
    <w:p w14:paraId="4565567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 xml:space="preserve">1.竞价函       </w:t>
      </w:r>
    </w:p>
    <w:p w14:paraId="5BB23A11">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p>
    <w:p w14:paraId="5F6A722B">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p>
    <w:p w14:paraId="11AACD37">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p>
    <w:p w14:paraId="608F788B">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p>
    <w:p w14:paraId="7B1043DC">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p>
    <w:p w14:paraId="3A08472F">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p>
    <w:p w14:paraId="6A9F9E14">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p>
    <w:p w14:paraId="08805477">
      <w:pPr>
        <w:rPr>
          <w:rFonts w:ascii="Times New Roman" w:hAnsi="Times New Roman" w:eastAsia="仿宋_GB2312" w:cs="Times New Roman"/>
          <w:sz w:val="32"/>
        </w:rPr>
      </w:pPr>
    </w:p>
    <w:p w14:paraId="3E34FB9F">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11A5EAEA">
      <w:pPr>
        <w:pStyle w:val="6"/>
        <w:numPr>
          <w:ilvl w:val="0"/>
          <w:numId w:val="3"/>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2531D8EB">
      <w:pPr>
        <w:pStyle w:val="50"/>
        <w:rPr>
          <w:rFonts w:ascii="Times New Roman" w:hAnsi="Times New Roman" w:eastAsia="华文中宋" w:cs="Times New Roman"/>
          <w:szCs w:val="24"/>
        </w:rPr>
      </w:pPr>
      <w:r>
        <w:rPr>
          <w:rFonts w:ascii="Times New Roman" w:hAnsi="Times New Roman" w:eastAsia="华文中宋" w:cs="Times New Roman"/>
          <w:szCs w:val="24"/>
        </w:rPr>
        <w:t>竞价函</w:t>
      </w:r>
    </w:p>
    <w:p w14:paraId="045B74E9">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43A0B156">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06C00DE8">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10E232B5">
      <w:pPr>
        <w:pStyle w:val="21"/>
        <w:widowControl w:val="0"/>
        <w:numPr>
          <w:ilvl w:val="1"/>
          <w:numId w:val="4"/>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50C010C9">
      <w:pPr>
        <w:pStyle w:val="21"/>
        <w:widowControl w:val="0"/>
        <w:numPr>
          <w:ilvl w:val="1"/>
          <w:numId w:val="4"/>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350D059">
      <w:pPr>
        <w:pStyle w:val="21"/>
        <w:widowControl w:val="0"/>
        <w:numPr>
          <w:ilvl w:val="1"/>
          <w:numId w:val="4"/>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7E55E4A8">
      <w:pPr>
        <w:pStyle w:val="21"/>
        <w:widowControl w:val="0"/>
        <w:numPr>
          <w:ilvl w:val="1"/>
          <w:numId w:val="4"/>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0320AD3">
      <w:pPr>
        <w:pStyle w:val="21"/>
        <w:widowControl w:val="0"/>
        <w:numPr>
          <w:ilvl w:val="1"/>
          <w:numId w:val="4"/>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5AD61BFD">
      <w:pPr>
        <w:pStyle w:val="21"/>
        <w:widowControl w:val="0"/>
        <w:numPr>
          <w:ilvl w:val="1"/>
          <w:numId w:val="4"/>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62FCA2DB">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1100A59F">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60DE741D">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511974F2">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58A83DC8">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495701A4">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29E6BE35">
      <w:pPr>
        <w:pStyle w:val="21"/>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141BB1A0">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057A0DB6">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366CB6A4">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03A77BE9">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4B495450">
      <w:pPr>
        <w:pStyle w:val="21"/>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57346384">
      <w:pPr>
        <w:pStyle w:val="21"/>
        <w:spacing w:line="360" w:lineRule="auto"/>
        <w:ind w:firstLine="240"/>
        <w:rPr>
          <w:rFonts w:ascii="Times New Roman" w:hAnsi="Times New Roman" w:eastAsia="仿宋_GB2312" w:cs="Times New Roman"/>
          <w:sz w:val="24"/>
          <w:szCs w:val="24"/>
        </w:rPr>
      </w:pPr>
    </w:p>
    <w:p w14:paraId="0FDAB2B8">
      <w:pPr>
        <w:pStyle w:val="21"/>
        <w:spacing w:line="360" w:lineRule="auto"/>
        <w:ind w:right="440" w:firstLine="5160" w:firstLineChars="215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40708AC">
      <w:pPr>
        <w:pStyle w:val="21"/>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2CE4816E">
      <w:pPr>
        <w:pStyle w:val="21"/>
        <w:spacing w:line="360" w:lineRule="auto"/>
        <w:ind w:firstLine="240"/>
        <w:jc w:val="right"/>
        <w:rPr>
          <w:rFonts w:ascii="Times New Roman" w:hAnsi="Times New Roman" w:eastAsia="仿宋_GB2312" w:cs="Times New Roman"/>
          <w:sz w:val="24"/>
          <w:szCs w:val="24"/>
        </w:rPr>
        <w:sectPr>
          <w:footerReference r:id="rId4" w:type="default"/>
          <w:pgSz w:w="11907" w:h="16840"/>
          <w:pgMar w:top="1247" w:right="1247" w:bottom="1247" w:left="1247" w:header="851" w:footer="851" w:gutter="0"/>
          <w:cols w:space="720" w:num="1"/>
          <w:docGrid w:type="lines" w:linePitch="326" w:charSpace="0"/>
        </w:sectPr>
      </w:pPr>
      <w:r>
        <w:rPr>
          <w:rFonts w:ascii="Times New Roman" w:hAnsi="Times New Roman" w:eastAsia="仿宋_GB2312" w:cs="Times New Roman"/>
          <w:sz w:val="24"/>
          <w:szCs w:val="24"/>
        </w:rPr>
        <w:t>日期：＿＿＿＿年＿＿月＿＿</w:t>
      </w:r>
      <w:bookmarkStart w:id="5" w:name="_Toc389141967"/>
      <w:bookmarkStart w:id="6" w:name="_Toc127599610"/>
      <w:bookmarkStart w:id="7" w:name="_Toc433984929"/>
      <w:bookmarkStart w:id="8" w:name="_Toc235856998"/>
      <w:bookmarkStart w:id="9" w:name="_Toc96755235"/>
      <w:bookmarkStart w:id="10" w:name="_Toc96755236"/>
      <w:bookmarkStart w:id="11" w:name="_Toc85430467"/>
    </w:p>
    <w:p w14:paraId="554635B9">
      <w:pPr>
        <w:pStyle w:val="6"/>
        <w:numPr>
          <w:ilvl w:val="0"/>
          <w:numId w:val="5"/>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0187CF1B">
      <w:pPr>
        <w:spacing w:before="163" w:beforeLines="50" w:after="163" w:afterLines="50" w:line="360" w:lineRule="auto"/>
        <w:ind w:firstLine="480" w:firstLineChars="200"/>
        <w:jc w:val="center"/>
        <w:rPr>
          <w:rFonts w:ascii="Times New Roman" w:hAnsi="Times New Roman" w:eastAsia="华文中宋" w:cs="Times New Roman"/>
          <w:bCs/>
          <w:sz w:val="24"/>
          <w:szCs w:val="24"/>
        </w:rPr>
      </w:pPr>
      <w:r>
        <w:rPr>
          <w:rFonts w:ascii="Times New Roman" w:hAnsi="Times New Roman" w:eastAsia="华文中宋" w:cs="Times New Roman"/>
          <w:bCs/>
          <w:sz w:val="24"/>
          <w:szCs w:val="24"/>
        </w:rPr>
        <w:t>供应商法定代表人授权书</w:t>
      </w:r>
    </w:p>
    <w:p w14:paraId="5220EA91">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53D3998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77B51DEA">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2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71B41DB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7A49865A">
            <w:pPr>
              <w:pStyle w:val="52"/>
              <w:jc w:val="center"/>
              <w:rPr>
                <w:rFonts w:ascii="Times New Roman" w:hAnsi="Times New Roman" w:eastAsia="仿宋_GB2312"/>
                <w:kern w:val="2"/>
                <w:sz w:val="24"/>
                <w:szCs w:val="24"/>
              </w:rPr>
            </w:pPr>
            <w:r>
              <w:rPr>
                <w:rFonts w:ascii="Times New Roman" w:hAnsi="Times New Roman" w:eastAsia="仿宋_GB2312"/>
                <w:kern w:val="2"/>
                <w:sz w:val="24"/>
                <w:szCs w:val="24"/>
              </w:rPr>
              <w:t>被授权人身份证复印件</w:t>
            </w:r>
          </w:p>
        </w:tc>
      </w:tr>
    </w:tbl>
    <w:p w14:paraId="25E4A21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4F2A1CA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1D99E82B">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346C879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429BBBF9">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6B8717CC">
      <w:pPr>
        <w:pStyle w:val="11"/>
        <w:snapToGrid w:val="0"/>
        <w:spacing w:before="163" w:beforeLines="50" w:after="163" w:afterLines="50" w:line="360" w:lineRule="auto"/>
        <w:ind w:firstLine="480" w:firstLineChars="200"/>
        <w:rPr>
          <w:rFonts w:ascii="Times New Roman" w:hAnsi="Times New Roman" w:eastAsia="仿宋_GB2312"/>
          <w:sz w:val="24"/>
          <w:szCs w:val="24"/>
        </w:rPr>
        <w:sectPr>
          <w:pgSz w:w="11907" w:h="16840"/>
          <w:pgMar w:top="1247" w:right="1247" w:bottom="1247" w:left="1247" w:header="851" w:footer="851" w:gutter="0"/>
          <w:cols w:space="720" w:num="1"/>
          <w:docGrid w:type="lines" w:linePitch="326" w:charSpace="0"/>
        </w:sect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38A8CCDE">
      <w:pPr>
        <w:pStyle w:val="6"/>
        <w:numPr>
          <w:ilvl w:val="0"/>
          <w:numId w:val="5"/>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3EC83FE2">
      <w:pPr>
        <w:pStyle w:val="21"/>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234795C6">
      <w:pPr>
        <w:pStyle w:val="21"/>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0C498A26">
      <w:pPr>
        <w:pStyle w:val="21"/>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我司承诺所提供的服务，完全响应并满足本项目《竞价邀请函》中所提及的技术要求、交货地点和交货期要求、采购</w:t>
      </w:r>
      <w:r>
        <w:rPr>
          <w:rFonts w:hint="eastAsia" w:ascii="Times New Roman" w:hAnsi="Times New Roman" w:eastAsia="仿宋_GB2312" w:cs="Times New Roman"/>
          <w:sz w:val="28"/>
          <w:szCs w:val="24"/>
        </w:rPr>
        <w:t>服务</w:t>
      </w:r>
      <w:r>
        <w:rPr>
          <w:rFonts w:ascii="Times New Roman" w:hAnsi="Times New Roman" w:eastAsia="仿宋_GB2312" w:cs="Times New Roman"/>
          <w:sz w:val="28"/>
          <w:szCs w:val="24"/>
        </w:rPr>
        <w:t>的质量标准、验收标准以及结算方法及期限。</w:t>
      </w:r>
    </w:p>
    <w:p w14:paraId="7C4596A3">
      <w:pPr>
        <w:pStyle w:val="21"/>
        <w:spacing w:before="163" w:beforeLines="50" w:after="163" w:afterLines="50" w:line="360" w:lineRule="auto"/>
        <w:ind w:firstLine="480" w:firstLineChars="0"/>
        <w:rPr>
          <w:rFonts w:ascii="Times New Roman" w:hAnsi="Times New Roman" w:eastAsia="仿宋_GB2312" w:cs="Times New Roman"/>
          <w:sz w:val="28"/>
          <w:szCs w:val="24"/>
        </w:rPr>
      </w:pPr>
    </w:p>
    <w:p w14:paraId="14B0EC52">
      <w:pPr>
        <w:pStyle w:val="21"/>
        <w:spacing w:before="163" w:beforeLines="50" w:after="163" w:afterLines="50" w:line="360" w:lineRule="auto"/>
        <w:ind w:firstLine="480" w:firstLineChars="0"/>
        <w:rPr>
          <w:rFonts w:ascii="Times New Roman" w:hAnsi="Times New Roman" w:eastAsia="仿宋_GB2312" w:cs="Times New Roman"/>
          <w:sz w:val="28"/>
          <w:szCs w:val="24"/>
        </w:rPr>
      </w:pPr>
    </w:p>
    <w:p w14:paraId="6266B810">
      <w:pPr>
        <w:pStyle w:val="21"/>
        <w:spacing w:before="163" w:beforeLines="50" w:after="163" w:afterLines="50" w:line="360" w:lineRule="auto"/>
        <w:ind w:firstLine="480" w:firstLineChars="0"/>
        <w:rPr>
          <w:rFonts w:ascii="Times New Roman" w:hAnsi="Times New Roman" w:eastAsia="仿宋_GB2312" w:cs="Times New Roman"/>
          <w:sz w:val="28"/>
          <w:szCs w:val="24"/>
        </w:rPr>
      </w:pPr>
    </w:p>
    <w:p w14:paraId="19B03972">
      <w:pPr>
        <w:pStyle w:val="21"/>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18989904">
      <w:pPr>
        <w:pStyle w:val="21"/>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3132F6AF">
      <w:pPr>
        <w:pStyle w:val="21"/>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0B2E7550">
      <w:pPr>
        <w:rPr>
          <w:rFonts w:ascii="Times New Roman" w:hAnsi="Times New Roman" w:cs="Times New Roman"/>
        </w:rPr>
      </w:pPr>
    </w:p>
    <w:p w14:paraId="10573A75">
      <w:pPr>
        <w:rPr>
          <w:rFonts w:ascii="Times New Roman" w:hAnsi="Times New Roman" w:cs="Times New Roman"/>
        </w:rPr>
      </w:pPr>
      <w:r>
        <w:rPr>
          <w:rFonts w:ascii="Times New Roman" w:hAnsi="Times New Roman" w:cs="Times New Roman"/>
          <w:bCs/>
        </w:rPr>
        <w:br w:type="page"/>
      </w:r>
    </w:p>
    <w:p w14:paraId="7D6A5D69">
      <w:pPr>
        <w:rPr>
          <w:rFonts w:ascii="Times New Roman" w:hAnsi="Times New Roman" w:cs="Times New Roman"/>
        </w:rPr>
        <w:sectPr>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389141971"/>
      <w:bookmarkStart w:id="17" w:name="_Toc433984933"/>
    </w:p>
    <w:bookmarkEnd w:id="16"/>
    <w:bookmarkEnd w:id="17"/>
    <w:p w14:paraId="748E8D36">
      <w:pPr>
        <w:pStyle w:val="6"/>
        <w:numPr>
          <w:ilvl w:val="0"/>
          <w:numId w:val="5"/>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1BCC4B6D">
      <w:pPr>
        <w:pStyle w:val="50"/>
        <w:rPr>
          <w:rFonts w:ascii="Times New Roman" w:hAnsi="Times New Roman" w:eastAsia="华文中宋" w:cs="Times New Roman"/>
        </w:rPr>
      </w:pPr>
      <w:r>
        <w:rPr>
          <w:rFonts w:ascii="Times New Roman" w:hAnsi="Times New Roman" w:eastAsia="华文中宋" w:cs="Times New Roman"/>
        </w:rPr>
        <w:t>报价一览表</w:t>
      </w:r>
    </w:p>
    <w:p w14:paraId="0776635A">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p w14:paraId="63CE237F">
      <w:pPr>
        <w:rPr>
          <w:rFonts w:ascii="Times New Roman" w:hAnsi="Times New Roman" w:eastAsia="仿宋_GB2312" w:cs="Times New Roman"/>
          <w:sz w:val="24"/>
          <w:szCs w:val="24"/>
        </w:rPr>
      </w:pPr>
      <w:r>
        <w:rPr>
          <w:rFonts w:ascii="Times New Roman" w:hAnsi="Times New Roman" w:eastAsia="仿宋_GB2312" w:cs="Times New Roman"/>
          <w:sz w:val="24"/>
          <w:szCs w:val="24"/>
        </w:rPr>
        <w:t>项目编号：</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6C42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7634BAFD">
            <w:pPr>
              <w:pStyle w:val="52"/>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5FF685C7">
            <w:pPr>
              <w:pStyle w:val="52"/>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0F770587">
            <w:pPr>
              <w:pStyle w:val="52"/>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641BC489">
            <w:pPr>
              <w:pStyle w:val="52"/>
              <w:jc w:val="center"/>
              <w:rPr>
                <w:rFonts w:ascii="Times New Roman" w:hAnsi="Times New Roman" w:eastAsia="仿宋_GB2312"/>
                <w:sz w:val="24"/>
                <w:szCs w:val="24"/>
              </w:rPr>
            </w:pPr>
            <w:r>
              <w:rPr>
                <w:rFonts w:hint="eastAsia"/>
              </w:rPr>
              <w:t>交货地点</w:t>
            </w:r>
          </w:p>
        </w:tc>
        <w:tc>
          <w:tcPr>
            <w:tcW w:w="544" w:type="pct"/>
            <w:vAlign w:val="center"/>
          </w:tcPr>
          <w:p w14:paraId="184FBA53">
            <w:pPr>
              <w:pStyle w:val="52"/>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45ABD3F9">
            <w:pPr>
              <w:pStyle w:val="52"/>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6BEFDEC8">
            <w:pPr>
              <w:pStyle w:val="52"/>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58F5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4FDB7204">
            <w:pPr>
              <w:pStyle w:val="52"/>
              <w:jc w:val="center"/>
              <w:rPr>
                <w:rFonts w:ascii="Times New Roman" w:hAnsi="Times New Roman" w:eastAsia="仿宋_GB2312"/>
                <w:sz w:val="24"/>
                <w:szCs w:val="24"/>
              </w:rPr>
            </w:pPr>
          </w:p>
        </w:tc>
        <w:tc>
          <w:tcPr>
            <w:tcW w:w="274" w:type="pct"/>
            <w:vAlign w:val="center"/>
          </w:tcPr>
          <w:p w14:paraId="30B1D666">
            <w:pPr>
              <w:pStyle w:val="52"/>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317AE3D1">
            <w:pPr>
              <w:pStyle w:val="52"/>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52829DD2">
            <w:pPr>
              <w:pStyle w:val="52"/>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77ED5368">
            <w:pPr>
              <w:pStyle w:val="52"/>
              <w:jc w:val="center"/>
              <w:rPr>
                <w:rFonts w:ascii="Times New Roman" w:hAnsi="Times New Roman" w:eastAsia="仿宋_GB2312"/>
                <w:sz w:val="24"/>
                <w:szCs w:val="24"/>
                <w:highlight w:val="yellow"/>
              </w:rPr>
            </w:pPr>
            <w:r>
              <w:rPr>
                <w:rFonts w:hint="eastAsia" w:ascii="Times New Roman" w:hAnsi="Times New Roman" w:eastAsia="仿宋_GB2312"/>
                <w:sz w:val="24"/>
                <w:szCs w:val="24"/>
              </w:rPr>
              <w:t>天津区域内甲方指定地点</w:t>
            </w:r>
          </w:p>
        </w:tc>
        <w:tc>
          <w:tcPr>
            <w:tcW w:w="544" w:type="pct"/>
            <w:vAlign w:val="center"/>
          </w:tcPr>
          <w:p w14:paraId="66A5BFFB">
            <w:pPr>
              <w:pStyle w:val="52"/>
              <w:jc w:val="center"/>
              <w:rPr>
                <w:rFonts w:ascii="Times New Roman" w:hAnsi="Times New Roman" w:eastAsia="仿宋_GB2312"/>
                <w:sz w:val="24"/>
                <w:szCs w:val="24"/>
                <w:highlight w:val="yellow"/>
              </w:rPr>
            </w:pPr>
          </w:p>
        </w:tc>
        <w:tc>
          <w:tcPr>
            <w:tcW w:w="1187" w:type="pct"/>
            <w:vAlign w:val="center"/>
          </w:tcPr>
          <w:p w14:paraId="7FC2DC1E">
            <w:pPr>
              <w:pStyle w:val="52"/>
              <w:jc w:val="center"/>
              <w:rPr>
                <w:rFonts w:ascii="Times New Roman" w:hAnsi="Times New Roman" w:eastAsia="仿宋_GB2312"/>
                <w:sz w:val="24"/>
                <w:szCs w:val="24"/>
                <w:highlight w:val="yellow"/>
              </w:rPr>
            </w:pPr>
            <w:r>
              <w:rPr>
                <w:rFonts w:hint="eastAsia" w:ascii="Times New Roman" w:hAnsi="Times New Roman" w:eastAsia="仿宋_GB2312"/>
                <w:sz w:val="24"/>
                <w:szCs w:val="24"/>
              </w:rPr>
              <w:t>产品安装调试验收合格，并交付使用正常运行后1年（12个月）</w:t>
            </w:r>
          </w:p>
        </w:tc>
        <w:tc>
          <w:tcPr>
            <w:tcW w:w="354" w:type="pct"/>
            <w:vAlign w:val="center"/>
          </w:tcPr>
          <w:p w14:paraId="7183663A">
            <w:pPr>
              <w:pStyle w:val="52"/>
              <w:jc w:val="center"/>
              <w:rPr>
                <w:rFonts w:ascii="Times New Roman" w:hAnsi="Times New Roman" w:eastAsia="仿宋_GB2312"/>
                <w:sz w:val="24"/>
                <w:szCs w:val="24"/>
                <w:highlight w:val="yellow"/>
              </w:rPr>
            </w:pPr>
            <w:r>
              <w:rPr>
                <w:rFonts w:ascii="Times New Roman" w:hAnsi="Times New Roman" w:eastAsia="仿宋_GB2312"/>
                <w:sz w:val="24"/>
                <w:szCs w:val="24"/>
              </w:rPr>
              <w:t>含税价格</w:t>
            </w:r>
          </w:p>
        </w:tc>
      </w:tr>
    </w:tbl>
    <w:p w14:paraId="66A0B336">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3E07F995">
      <w:pPr>
        <w:pStyle w:val="47"/>
        <w:numPr>
          <w:ilvl w:val="0"/>
          <w:numId w:val="6"/>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52FE903C">
      <w:pPr>
        <w:pStyle w:val="47"/>
        <w:numPr>
          <w:ilvl w:val="0"/>
          <w:numId w:val="6"/>
        </w:numPr>
        <w:ind w:firstLineChars="0"/>
        <w:rPr>
          <w:rFonts w:ascii="Times New Roman" w:hAnsi="Times New Roman" w:eastAsia="仿宋_GB2312"/>
        </w:rPr>
      </w:pPr>
      <w:r>
        <w:rPr>
          <w:rFonts w:ascii="Times New Roman" w:hAnsi="Times New Roman" w:eastAsia="仿宋_GB2312"/>
        </w:rPr>
        <w:t>供应商可根据实际响应情况调整。</w:t>
      </w:r>
    </w:p>
    <w:p w14:paraId="0AF0361A">
      <w:pPr>
        <w:pStyle w:val="21"/>
        <w:spacing w:line="360" w:lineRule="auto"/>
        <w:ind w:right="1200" w:firstLine="0" w:firstLineChars="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3C5830ED">
      <w:pPr>
        <w:pStyle w:val="21"/>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1E59D7C1">
      <w:pPr>
        <w:pStyle w:val="21"/>
        <w:spacing w:line="360" w:lineRule="auto"/>
        <w:ind w:right="720" w:firstLine="240"/>
        <w:jc w:val="right"/>
        <w:rPr>
          <w:rFonts w:ascii="Times New Roman" w:hAnsi="Times New Roman" w:eastAsia="仿宋_GB2312" w:cs="Times New Roman"/>
          <w:sz w:val="24"/>
          <w:szCs w:val="24"/>
        </w:rPr>
        <w:sectPr>
          <w:pgSz w:w="16840" w:h="11907" w:orient="landscape"/>
          <w:pgMar w:top="1247" w:right="1247" w:bottom="1247" w:left="1247" w:header="851" w:footer="851" w:gutter="0"/>
          <w:cols w:space="720" w:num="1"/>
          <w:docGrid w:type="lines" w:linePitch="326" w:charSpace="0"/>
        </w:sectPr>
      </w:pPr>
      <w:r>
        <w:rPr>
          <w:rFonts w:ascii="Times New Roman" w:hAnsi="Times New Roman" w:eastAsia="仿宋_GB2312" w:cs="Times New Roman"/>
          <w:sz w:val="24"/>
          <w:szCs w:val="24"/>
        </w:rPr>
        <w:t>日期：＿＿＿＿年＿＿月＿＿日</w:t>
      </w:r>
      <w:bookmarkEnd w:id="10"/>
      <w:bookmarkEnd w:id="11"/>
      <w:bookmarkStart w:id="18" w:name="_Toc389142121"/>
      <w:bookmarkStart w:id="19" w:name="_Toc433984930"/>
      <w:bookmarkStart w:id="20" w:name="_Toc421719955"/>
    </w:p>
    <w:p w14:paraId="77B6D0EA">
      <w:pPr>
        <w:pStyle w:val="21"/>
        <w:spacing w:line="360" w:lineRule="auto"/>
        <w:ind w:right="720" w:firstLine="240"/>
        <w:jc w:val="right"/>
        <w:rPr>
          <w:rFonts w:ascii="Times New Roman" w:hAnsi="Times New Roman" w:eastAsia="仿宋_GB2312" w:cs="Times New Roman"/>
          <w:sz w:val="24"/>
          <w:szCs w:val="24"/>
        </w:rPr>
      </w:pPr>
    </w:p>
    <w:bookmarkEnd w:id="18"/>
    <w:bookmarkEnd w:id="19"/>
    <w:bookmarkEnd w:id="20"/>
    <w:p w14:paraId="3B799DFD">
      <w:pPr>
        <w:pStyle w:val="6"/>
        <w:numPr>
          <w:ilvl w:val="0"/>
          <w:numId w:val="5"/>
        </w:numPr>
        <w:rPr>
          <w:rFonts w:ascii="Times New Roman" w:hAnsi="Times New Roman" w:eastAsia="黑体" w:cs="Times New Roman"/>
          <w:b w:val="0"/>
        </w:rPr>
      </w:pPr>
      <w:r>
        <w:rPr>
          <w:rFonts w:ascii="Times New Roman" w:hAnsi="Times New Roman" w:eastAsia="黑体" w:cs="Times New Roman"/>
          <w:b w:val="0"/>
        </w:rPr>
        <w:t>分项报价表</w:t>
      </w:r>
    </w:p>
    <w:p w14:paraId="43AECBDA">
      <w:pPr>
        <w:pStyle w:val="50"/>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23CF34FA">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5F3018EF">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33"/>
        <w:gridCol w:w="3048"/>
        <w:gridCol w:w="1395"/>
        <w:gridCol w:w="566"/>
        <w:gridCol w:w="1064"/>
        <w:gridCol w:w="1061"/>
      </w:tblGrid>
      <w:tr w14:paraId="074A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4" w:type="pct"/>
            <w:vAlign w:val="center"/>
          </w:tcPr>
          <w:p w14:paraId="533978EB">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7" w:type="pct"/>
            <w:vAlign w:val="center"/>
          </w:tcPr>
          <w:p w14:paraId="5EE09F05">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vAlign w:val="center"/>
          </w:tcPr>
          <w:p w14:paraId="6A415FE0">
            <w:pPr>
              <w:pStyle w:val="52"/>
              <w:spacing w:line="360" w:lineRule="auto"/>
              <w:jc w:val="center"/>
              <w:rPr>
                <w:rFonts w:ascii="Times New Roman" w:hAnsi="Times New Roman" w:eastAsia="仿宋_GB2312"/>
                <w:sz w:val="24"/>
                <w:szCs w:val="24"/>
              </w:rPr>
            </w:pPr>
            <w:r>
              <w:rPr>
                <w:rFonts w:hint="eastAsia" w:ascii="Times New Roman" w:hAnsi="Times New Roman" w:eastAsia="仿宋_GB2312"/>
                <w:sz w:val="24"/>
                <w:szCs w:val="24"/>
              </w:rPr>
              <w:t>品牌、</w:t>
            </w:r>
            <w:r>
              <w:rPr>
                <w:rFonts w:ascii="Times New Roman" w:hAnsi="Times New Roman" w:eastAsia="仿宋_GB2312"/>
                <w:sz w:val="24"/>
                <w:szCs w:val="24"/>
              </w:rPr>
              <w:t>型号、规格</w:t>
            </w:r>
          </w:p>
        </w:tc>
        <w:tc>
          <w:tcPr>
            <w:tcW w:w="827" w:type="pct"/>
            <w:vAlign w:val="center"/>
          </w:tcPr>
          <w:p w14:paraId="69080524">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1" w:type="pct"/>
            <w:vAlign w:val="center"/>
          </w:tcPr>
          <w:p w14:paraId="73BA1E13">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vAlign w:val="center"/>
          </w:tcPr>
          <w:p w14:paraId="4620C39A">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vAlign w:val="center"/>
          </w:tcPr>
          <w:p w14:paraId="71FCB8CB">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6484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45884555">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7" w:type="pct"/>
            <w:vAlign w:val="center"/>
          </w:tcPr>
          <w:p w14:paraId="17D8BAD4">
            <w:pPr>
              <w:pStyle w:val="52"/>
              <w:spacing w:line="360" w:lineRule="auto"/>
              <w:jc w:val="center"/>
              <w:rPr>
                <w:rFonts w:ascii="Times New Roman" w:hAnsi="Times New Roman" w:eastAsia="仿宋_GB2312"/>
                <w:color w:val="000000"/>
                <w:sz w:val="24"/>
                <w:szCs w:val="24"/>
              </w:rPr>
            </w:pPr>
          </w:p>
        </w:tc>
        <w:tc>
          <w:tcPr>
            <w:tcW w:w="1797" w:type="pct"/>
            <w:vAlign w:val="center"/>
          </w:tcPr>
          <w:p w14:paraId="70840E89">
            <w:pPr>
              <w:spacing w:after="0" w:line="360" w:lineRule="auto"/>
              <w:jc w:val="center"/>
              <w:rPr>
                <w:rFonts w:ascii="Times New Roman" w:hAnsi="Times New Roman" w:eastAsia="仿宋_GB2312" w:cs="Times New Roman"/>
                <w:sz w:val="24"/>
                <w:szCs w:val="24"/>
              </w:rPr>
            </w:pPr>
          </w:p>
        </w:tc>
        <w:tc>
          <w:tcPr>
            <w:tcW w:w="827" w:type="pct"/>
            <w:vAlign w:val="center"/>
          </w:tcPr>
          <w:p w14:paraId="152E8E77">
            <w:pPr>
              <w:pStyle w:val="52"/>
              <w:spacing w:line="360" w:lineRule="auto"/>
              <w:jc w:val="center"/>
              <w:rPr>
                <w:rFonts w:ascii="Times New Roman" w:hAnsi="Times New Roman" w:eastAsia="仿宋_GB2312"/>
                <w:sz w:val="24"/>
                <w:szCs w:val="24"/>
              </w:rPr>
            </w:pPr>
          </w:p>
        </w:tc>
        <w:tc>
          <w:tcPr>
            <w:tcW w:w="341" w:type="pct"/>
            <w:vAlign w:val="center"/>
          </w:tcPr>
          <w:p w14:paraId="361C25E6">
            <w:pPr>
              <w:pStyle w:val="52"/>
              <w:spacing w:line="360" w:lineRule="auto"/>
              <w:jc w:val="center"/>
              <w:rPr>
                <w:rFonts w:ascii="Times New Roman" w:hAnsi="Times New Roman" w:eastAsia="仿宋_GB2312"/>
                <w:sz w:val="24"/>
                <w:szCs w:val="24"/>
              </w:rPr>
            </w:pPr>
          </w:p>
        </w:tc>
        <w:tc>
          <w:tcPr>
            <w:tcW w:w="633" w:type="pct"/>
            <w:vAlign w:val="center"/>
          </w:tcPr>
          <w:p w14:paraId="70E6CB02">
            <w:pPr>
              <w:pStyle w:val="52"/>
              <w:spacing w:line="360" w:lineRule="auto"/>
              <w:jc w:val="center"/>
              <w:rPr>
                <w:rFonts w:ascii="Times New Roman" w:hAnsi="Times New Roman" w:eastAsia="仿宋_GB2312"/>
                <w:sz w:val="24"/>
                <w:szCs w:val="24"/>
              </w:rPr>
            </w:pPr>
          </w:p>
        </w:tc>
        <w:tc>
          <w:tcPr>
            <w:tcW w:w="631" w:type="pct"/>
            <w:vAlign w:val="center"/>
          </w:tcPr>
          <w:p w14:paraId="6106FF7D">
            <w:pPr>
              <w:pStyle w:val="52"/>
              <w:spacing w:line="360" w:lineRule="auto"/>
              <w:jc w:val="center"/>
              <w:rPr>
                <w:rFonts w:ascii="Times New Roman" w:hAnsi="Times New Roman" w:eastAsia="仿宋_GB2312"/>
                <w:sz w:val="24"/>
                <w:szCs w:val="24"/>
              </w:rPr>
            </w:pPr>
          </w:p>
        </w:tc>
      </w:tr>
      <w:tr w14:paraId="0934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4317D6C3">
            <w:pPr>
              <w:pStyle w:val="52"/>
              <w:spacing w:line="360" w:lineRule="auto"/>
              <w:jc w:val="center"/>
              <w:rPr>
                <w:rFonts w:ascii="Times New Roman" w:hAnsi="Times New Roman" w:eastAsia="仿宋_GB2312"/>
                <w:sz w:val="24"/>
                <w:szCs w:val="24"/>
              </w:rPr>
            </w:pPr>
          </w:p>
        </w:tc>
        <w:tc>
          <w:tcPr>
            <w:tcW w:w="557" w:type="pct"/>
            <w:vAlign w:val="center"/>
          </w:tcPr>
          <w:p w14:paraId="0496CF7C">
            <w:pPr>
              <w:pStyle w:val="52"/>
              <w:spacing w:line="360" w:lineRule="auto"/>
              <w:jc w:val="center"/>
              <w:rPr>
                <w:rFonts w:ascii="Times New Roman" w:hAnsi="Times New Roman" w:eastAsia="仿宋_GB2312"/>
                <w:color w:val="000000"/>
                <w:sz w:val="24"/>
                <w:szCs w:val="24"/>
              </w:rPr>
            </w:pPr>
          </w:p>
        </w:tc>
        <w:tc>
          <w:tcPr>
            <w:tcW w:w="1797" w:type="pct"/>
            <w:vAlign w:val="center"/>
          </w:tcPr>
          <w:p w14:paraId="28A276F4">
            <w:pPr>
              <w:pStyle w:val="52"/>
              <w:spacing w:line="360" w:lineRule="auto"/>
              <w:jc w:val="center"/>
              <w:rPr>
                <w:rFonts w:ascii="Times New Roman" w:hAnsi="Times New Roman" w:eastAsia="仿宋_GB2312"/>
                <w:sz w:val="24"/>
                <w:szCs w:val="24"/>
              </w:rPr>
            </w:pPr>
          </w:p>
        </w:tc>
        <w:tc>
          <w:tcPr>
            <w:tcW w:w="827" w:type="pct"/>
            <w:vAlign w:val="center"/>
          </w:tcPr>
          <w:p w14:paraId="7BBA3D3D">
            <w:pPr>
              <w:pStyle w:val="52"/>
              <w:spacing w:line="360" w:lineRule="auto"/>
              <w:jc w:val="center"/>
              <w:rPr>
                <w:rFonts w:ascii="Times New Roman" w:hAnsi="Times New Roman" w:eastAsia="仿宋_GB2312"/>
                <w:sz w:val="24"/>
                <w:szCs w:val="24"/>
              </w:rPr>
            </w:pPr>
          </w:p>
        </w:tc>
        <w:tc>
          <w:tcPr>
            <w:tcW w:w="341" w:type="pct"/>
            <w:vAlign w:val="center"/>
          </w:tcPr>
          <w:p w14:paraId="32CC3BC1">
            <w:pPr>
              <w:pStyle w:val="52"/>
              <w:spacing w:line="360" w:lineRule="auto"/>
              <w:jc w:val="center"/>
              <w:rPr>
                <w:rFonts w:ascii="Times New Roman" w:hAnsi="Times New Roman" w:eastAsia="仿宋_GB2312"/>
                <w:sz w:val="24"/>
                <w:szCs w:val="24"/>
              </w:rPr>
            </w:pPr>
          </w:p>
        </w:tc>
        <w:tc>
          <w:tcPr>
            <w:tcW w:w="633" w:type="pct"/>
            <w:vAlign w:val="center"/>
          </w:tcPr>
          <w:p w14:paraId="601D38D9">
            <w:pPr>
              <w:pStyle w:val="52"/>
              <w:spacing w:line="360" w:lineRule="auto"/>
              <w:jc w:val="center"/>
              <w:rPr>
                <w:rFonts w:ascii="Times New Roman" w:hAnsi="Times New Roman" w:eastAsia="仿宋_GB2312"/>
                <w:sz w:val="24"/>
                <w:szCs w:val="24"/>
              </w:rPr>
            </w:pPr>
          </w:p>
        </w:tc>
        <w:tc>
          <w:tcPr>
            <w:tcW w:w="631" w:type="pct"/>
            <w:vAlign w:val="center"/>
          </w:tcPr>
          <w:p w14:paraId="5C1ABF96">
            <w:pPr>
              <w:pStyle w:val="52"/>
              <w:spacing w:line="360" w:lineRule="auto"/>
              <w:jc w:val="center"/>
              <w:rPr>
                <w:rFonts w:ascii="Times New Roman" w:hAnsi="Times New Roman" w:eastAsia="仿宋_GB2312"/>
                <w:sz w:val="24"/>
                <w:szCs w:val="24"/>
              </w:rPr>
            </w:pPr>
          </w:p>
        </w:tc>
      </w:tr>
      <w:tr w14:paraId="587C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48BA2EE9">
            <w:pPr>
              <w:pStyle w:val="52"/>
              <w:spacing w:line="360" w:lineRule="auto"/>
              <w:jc w:val="center"/>
              <w:rPr>
                <w:rFonts w:ascii="Times New Roman" w:hAnsi="Times New Roman" w:eastAsia="仿宋_GB2312"/>
                <w:sz w:val="24"/>
                <w:szCs w:val="24"/>
              </w:rPr>
            </w:pPr>
          </w:p>
        </w:tc>
        <w:tc>
          <w:tcPr>
            <w:tcW w:w="557" w:type="pct"/>
            <w:vAlign w:val="center"/>
          </w:tcPr>
          <w:p w14:paraId="29A67517">
            <w:pPr>
              <w:pStyle w:val="52"/>
              <w:spacing w:line="360" w:lineRule="auto"/>
              <w:jc w:val="center"/>
              <w:rPr>
                <w:rFonts w:ascii="Times New Roman" w:hAnsi="Times New Roman" w:eastAsia="仿宋_GB2312"/>
                <w:color w:val="000000"/>
                <w:sz w:val="24"/>
                <w:szCs w:val="24"/>
              </w:rPr>
            </w:pPr>
          </w:p>
        </w:tc>
        <w:tc>
          <w:tcPr>
            <w:tcW w:w="1797" w:type="pct"/>
            <w:vAlign w:val="center"/>
          </w:tcPr>
          <w:p w14:paraId="71E6C207">
            <w:pPr>
              <w:pStyle w:val="52"/>
              <w:spacing w:line="360" w:lineRule="auto"/>
              <w:jc w:val="center"/>
              <w:rPr>
                <w:rFonts w:ascii="Times New Roman" w:hAnsi="Times New Roman" w:eastAsia="仿宋_GB2312"/>
                <w:sz w:val="24"/>
                <w:szCs w:val="24"/>
              </w:rPr>
            </w:pPr>
          </w:p>
        </w:tc>
        <w:tc>
          <w:tcPr>
            <w:tcW w:w="827" w:type="pct"/>
            <w:vAlign w:val="center"/>
          </w:tcPr>
          <w:p w14:paraId="3CAE7C1B">
            <w:pPr>
              <w:pStyle w:val="52"/>
              <w:spacing w:line="360" w:lineRule="auto"/>
              <w:jc w:val="center"/>
              <w:rPr>
                <w:rFonts w:ascii="Times New Roman" w:hAnsi="Times New Roman" w:eastAsia="仿宋_GB2312"/>
                <w:sz w:val="24"/>
                <w:szCs w:val="24"/>
              </w:rPr>
            </w:pPr>
          </w:p>
        </w:tc>
        <w:tc>
          <w:tcPr>
            <w:tcW w:w="341" w:type="pct"/>
            <w:vAlign w:val="center"/>
          </w:tcPr>
          <w:p w14:paraId="0CDBF180">
            <w:pPr>
              <w:pStyle w:val="52"/>
              <w:spacing w:line="360" w:lineRule="auto"/>
              <w:jc w:val="center"/>
              <w:rPr>
                <w:rFonts w:ascii="Times New Roman" w:hAnsi="Times New Roman" w:eastAsia="仿宋_GB2312"/>
                <w:sz w:val="24"/>
                <w:szCs w:val="24"/>
              </w:rPr>
            </w:pPr>
          </w:p>
        </w:tc>
        <w:tc>
          <w:tcPr>
            <w:tcW w:w="633" w:type="pct"/>
            <w:vAlign w:val="center"/>
          </w:tcPr>
          <w:p w14:paraId="6CCC7F3C">
            <w:pPr>
              <w:pStyle w:val="52"/>
              <w:spacing w:line="360" w:lineRule="auto"/>
              <w:jc w:val="center"/>
              <w:rPr>
                <w:rFonts w:ascii="Times New Roman" w:hAnsi="Times New Roman" w:eastAsia="仿宋_GB2312"/>
                <w:sz w:val="24"/>
                <w:szCs w:val="24"/>
              </w:rPr>
            </w:pPr>
          </w:p>
        </w:tc>
        <w:tc>
          <w:tcPr>
            <w:tcW w:w="631" w:type="pct"/>
            <w:vAlign w:val="center"/>
          </w:tcPr>
          <w:p w14:paraId="7C3A026D">
            <w:pPr>
              <w:pStyle w:val="52"/>
              <w:spacing w:line="360" w:lineRule="auto"/>
              <w:jc w:val="center"/>
              <w:rPr>
                <w:rFonts w:ascii="Times New Roman" w:hAnsi="Times New Roman" w:eastAsia="仿宋_GB2312"/>
                <w:sz w:val="24"/>
                <w:szCs w:val="24"/>
              </w:rPr>
            </w:pPr>
          </w:p>
        </w:tc>
      </w:tr>
      <w:tr w14:paraId="4237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289F926E">
            <w:pPr>
              <w:pStyle w:val="52"/>
              <w:spacing w:line="360" w:lineRule="auto"/>
              <w:jc w:val="center"/>
              <w:rPr>
                <w:rFonts w:ascii="Times New Roman" w:hAnsi="Times New Roman" w:eastAsia="仿宋_GB2312"/>
                <w:sz w:val="24"/>
                <w:szCs w:val="24"/>
              </w:rPr>
            </w:pPr>
          </w:p>
        </w:tc>
        <w:tc>
          <w:tcPr>
            <w:tcW w:w="557" w:type="pct"/>
            <w:vAlign w:val="center"/>
          </w:tcPr>
          <w:p w14:paraId="0CC157A3">
            <w:pPr>
              <w:pStyle w:val="52"/>
              <w:spacing w:line="360" w:lineRule="auto"/>
              <w:jc w:val="center"/>
              <w:rPr>
                <w:rFonts w:ascii="Times New Roman" w:hAnsi="Times New Roman" w:eastAsia="仿宋_GB2312"/>
                <w:color w:val="000000"/>
                <w:sz w:val="24"/>
                <w:szCs w:val="24"/>
              </w:rPr>
            </w:pPr>
          </w:p>
        </w:tc>
        <w:tc>
          <w:tcPr>
            <w:tcW w:w="1797" w:type="pct"/>
            <w:vAlign w:val="center"/>
          </w:tcPr>
          <w:p w14:paraId="704BBB3D">
            <w:pPr>
              <w:pStyle w:val="52"/>
              <w:spacing w:line="360" w:lineRule="auto"/>
              <w:jc w:val="center"/>
              <w:rPr>
                <w:rFonts w:ascii="Times New Roman" w:hAnsi="Times New Roman" w:eastAsia="仿宋_GB2312"/>
                <w:sz w:val="24"/>
                <w:szCs w:val="24"/>
              </w:rPr>
            </w:pPr>
          </w:p>
        </w:tc>
        <w:tc>
          <w:tcPr>
            <w:tcW w:w="827" w:type="pct"/>
            <w:vAlign w:val="center"/>
          </w:tcPr>
          <w:p w14:paraId="245B07C0">
            <w:pPr>
              <w:pStyle w:val="52"/>
              <w:spacing w:line="360" w:lineRule="auto"/>
              <w:jc w:val="center"/>
              <w:rPr>
                <w:rFonts w:ascii="Times New Roman" w:hAnsi="Times New Roman" w:eastAsia="仿宋_GB2312"/>
                <w:sz w:val="24"/>
                <w:szCs w:val="24"/>
              </w:rPr>
            </w:pPr>
          </w:p>
        </w:tc>
        <w:tc>
          <w:tcPr>
            <w:tcW w:w="341" w:type="pct"/>
            <w:vAlign w:val="center"/>
          </w:tcPr>
          <w:p w14:paraId="53451C80">
            <w:pPr>
              <w:pStyle w:val="52"/>
              <w:spacing w:line="360" w:lineRule="auto"/>
              <w:jc w:val="center"/>
              <w:rPr>
                <w:rFonts w:ascii="Times New Roman" w:hAnsi="Times New Roman" w:eastAsia="仿宋_GB2312"/>
                <w:sz w:val="24"/>
                <w:szCs w:val="24"/>
              </w:rPr>
            </w:pPr>
          </w:p>
        </w:tc>
        <w:tc>
          <w:tcPr>
            <w:tcW w:w="633" w:type="pct"/>
            <w:vAlign w:val="center"/>
          </w:tcPr>
          <w:p w14:paraId="1D634CD8">
            <w:pPr>
              <w:pStyle w:val="52"/>
              <w:spacing w:line="360" w:lineRule="auto"/>
              <w:jc w:val="center"/>
              <w:rPr>
                <w:rFonts w:ascii="Times New Roman" w:hAnsi="Times New Roman" w:eastAsia="仿宋_GB2312"/>
                <w:sz w:val="24"/>
                <w:szCs w:val="24"/>
              </w:rPr>
            </w:pPr>
          </w:p>
        </w:tc>
        <w:tc>
          <w:tcPr>
            <w:tcW w:w="631" w:type="pct"/>
            <w:vAlign w:val="center"/>
          </w:tcPr>
          <w:p w14:paraId="0587B4FE">
            <w:pPr>
              <w:pStyle w:val="52"/>
              <w:spacing w:line="360" w:lineRule="auto"/>
              <w:jc w:val="center"/>
              <w:rPr>
                <w:rFonts w:ascii="Times New Roman" w:hAnsi="Times New Roman" w:eastAsia="仿宋_GB2312"/>
                <w:sz w:val="24"/>
                <w:szCs w:val="24"/>
              </w:rPr>
            </w:pPr>
          </w:p>
        </w:tc>
      </w:tr>
      <w:tr w14:paraId="6C41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5830AB9A">
            <w:pPr>
              <w:pStyle w:val="52"/>
              <w:spacing w:line="360" w:lineRule="auto"/>
              <w:jc w:val="center"/>
              <w:rPr>
                <w:rFonts w:ascii="Times New Roman" w:hAnsi="Times New Roman" w:eastAsia="仿宋_GB2312"/>
                <w:sz w:val="24"/>
                <w:szCs w:val="24"/>
              </w:rPr>
            </w:pPr>
          </w:p>
        </w:tc>
        <w:tc>
          <w:tcPr>
            <w:tcW w:w="557" w:type="pct"/>
            <w:vAlign w:val="center"/>
          </w:tcPr>
          <w:p w14:paraId="5E342463">
            <w:pPr>
              <w:pStyle w:val="52"/>
              <w:spacing w:line="360" w:lineRule="auto"/>
              <w:jc w:val="center"/>
              <w:rPr>
                <w:rFonts w:ascii="Times New Roman" w:hAnsi="Times New Roman" w:eastAsia="仿宋_GB2312"/>
                <w:color w:val="000000"/>
                <w:sz w:val="24"/>
                <w:szCs w:val="24"/>
              </w:rPr>
            </w:pPr>
          </w:p>
        </w:tc>
        <w:tc>
          <w:tcPr>
            <w:tcW w:w="1797" w:type="pct"/>
            <w:vAlign w:val="center"/>
          </w:tcPr>
          <w:p w14:paraId="1164C3F5">
            <w:pPr>
              <w:pStyle w:val="52"/>
              <w:spacing w:line="360" w:lineRule="auto"/>
              <w:jc w:val="center"/>
              <w:rPr>
                <w:rFonts w:ascii="Times New Roman" w:hAnsi="Times New Roman" w:eastAsia="仿宋_GB2312"/>
                <w:sz w:val="24"/>
                <w:szCs w:val="24"/>
              </w:rPr>
            </w:pPr>
          </w:p>
        </w:tc>
        <w:tc>
          <w:tcPr>
            <w:tcW w:w="827" w:type="pct"/>
            <w:vAlign w:val="center"/>
          </w:tcPr>
          <w:p w14:paraId="61BE473F">
            <w:pPr>
              <w:pStyle w:val="52"/>
              <w:spacing w:line="360" w:lineRule="auto"/>
              <w:jc w:val="center"/>
              <w:rPr>
                <w:rFonts w:ascii="Times New Roman" w:hAnsi="Times New Roman" w:eastAsia="仿宋_GB2312"/>
                <w:sz w:val="24"/>
                <w:szCs w:val="24"/>
              </w:rPr>
            </w:pPr>
          </w:p>
        </w:tc>
        <w:tc>
          <w:tcPr>
            <w:tcW w:w="341" w:type="pct"/>
            <w:vAlign w:val="center"/>
          </w:tcPr>
          <w:p w14:paraId="5BC03365">
            <w:pPr>
              <w:pStyle w:val="52"/>
              <w:spacing w:line="360" w:lineRule="auto"/>
              <w:jc w:val="center"/>
              <w:rPr>
                <w:rFonts w:ascii="Times New Roman" w:hAnsi="Times New Roman" w:eastAsia="仿宋_GB2312"/>
                <w:sz w:val="24"/>
                <w:szCs w:val="24"/>
              </w:rPr>
            </w:pPr>
          </w:p>
        </w:tc>
        <w:tc>
          <w:tcPr>
            <w:tcW w:w="633" w:type="pct"/>
            <w:vAlign w:val="center"/>
          </w:tcPr>
          <w:p w14:paraId="77809F07">
            <w:pPr>
              <w:pStyle w:val="52"/>
              <w:spacing w:line="360" w:lineRule="auto"/>
              <w:jc w:val="center"/>
              <w:rPr>
                <w:rFonts w:ascii="Times New Roman" w:hAnsi="Times New Roman" w:eastAsia="仿宋_GB2312"/>
                <w:sz w:val="24"/>
                <w:szCs w:val="24"/>
              </w:rPr>
            </w:pPr>
          </w:p>
        </w:tc>
        <w:tc>
          <w:tcPr>
            <w:tcW w:w="631" w:type="pct"/>
            <w:vAlign w:val="center"/>
          </w:tcPr>
          <w:p w14:paraId="1C61BA9E">
            <w:pPr>
              <w:pStyle w:val="52"/>
              <w:spacing w:line="360" w:lineRule="auto"/>
              <w:jc w:val="center"/>
              <w:rPr>
                <w:rFonts w:ascii="Times New Roman" w:hAnsi="Times New Roman" w:eastAsia="仿宋_GB2312"/>
                <w:sz w:val="24"/>
                <w:szCs w:val="24"/>
              </w:rPr>
            </w:pPr>
          </w:p>
        </w:tc>
      </w:tr>
      <w:tr w14:paraId="78EC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15F3E78C">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2</w:t>
            </w:r>
          </w:p>
        </w:tc>
        <w:tc>
          <w:tcPr>
            <w:tcW w:w="557" w:type="pct"/>
            <w:vAlign w:val="center"/>
          </w:tcPr>
          <w:p w14:paraId="4906930A">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安装</w:t>
            </w:r>
            <w:r>
              <w:rPr>
                <w:rFonts w:hint="eastAsia" w:ascii="Times New Roman" w:hAnsi="Times New Roman" w:eastAsia="仿宋_GB2312"/>
                <w:sz w:val="24"/>
                <w:szCs w:val="24"/>
              </w:rPr>
              <w:t>调试</w:t>
            </w:r>
          </w:p>
        </w:tc>
        <w:tc>
          <w:tcPr>
            <w:tcW w:w="1797" w:type="pct"/>
            <w:vAlign w:val="center"/>
          </w:tcPr>
          <w:p w14:paraId="1C43D4C8">
            <w:pPr>
              <w:pStyle w:val="52"/>
              <w:spacing w:line="360" w:lineRule="auto"/>
              <w:jc w:val="center"/>
              <w:rPr>
                <w:rFonts w:ascii="Times New Roman" w:hAnsi="Times New Roman" w:eastAsia="仿宋_GB2312"/>
                <w:sz w:val="24"/>
                <w:szCs w:val="24"/>
              </w:rPr>
            </w:pPr>
          </w:p>
        </w:tc>
        <w:tc>
          <w:tcPr>
            <w:tcW w:w="827" w:type="pct"/>
            <w:vAlign w:val="center"/>
          </w:tcPr>
          <w:p w14:paraId="7146B094">
            <w:pPr>
              <w:pStyle w:val="52"/>
              <w:spacing w:line="360" w:lineRule="auto"/>
              <w:jc w:val="center"/>
              <w:rPr>
                <w:rFonts w:ascii="Times New Roman" w:hAnsi="Times New Roman" w:eastAsia="仿宋_GB2312"/>
                <w:sz w:val="24"/>
                <w:szCs w:val="24"/>
              </w:rPr>
            </w:pPr>
          </w:p>
        </w:tc>
        <w:tc>
          <w:tcPr>
            <w:tcW w:w="341" w:type="pct"/>
            <w:vAlign w:val="center"/>
          </w:tcPr>
          <w:p w14:paraId="3FF1193F">
            <w:pPr>
              <w:pStyle w:val="52"/>
              <w:spacing w:line="360" w:lineRule="auto"/>
              <w:jc w:val="center"/>
              <w:rPr>
                <w:rFonts w:ascii="Times New Roman" w:hAnsi="Times New Roman" w:eastAsia="仿宋_GB2312"/>
                <w:sz w:val="24"/>
                <w:szCs w:val="24"/>
              </w:rPr>
            </w:pPr>
          </w:p>
        </w:tc>
        <w:tc>
          <w:tcPr>
            <w:tcW w:w="633" w:type="pct"/>
            <w:vAlign w:val="center"/>
          </w:tcPr>
          <w:p w14:paraId="1F626CEA">
            <w:pPr>
              <w:pStyle w:val="52"/>
              <w:spacing w:line="360" w:lineRule="auto"/>
              <w:jc w:val="center"/>
              <w:rPr>
                <w:rFonts w:ascii="Times New Roman" w:hAnsi="Times New Roman" w:eastAsia="仿宋_GB2312"/>
                <w:sz w:val="24"/>
                <w:szCs w:val="24"/>
              </w:rPr>
            </w:pPr>
          </w:p>
        </w:tc>
        <w:tc>
          <w:tcPr>
            <w:tcW w:w="631" w:type="pct"/>
            <w:vAlign w:val="center"/>
          </w:tcPr>
          <w:p w14:paraId="1DF91D7C">
            <w:pPr>
              <w:pStyle w:val="52"/>
              <w:spacing w:line="360" w:lineRule="auto"/>
              <w:jc w:val="center"/>
              <w:rPr>
                <w:rFonts w:ascii="Times New Roman" w:hAnsi="Times New Roman" w:eastAsia="仿宋_GB2312"/>
                <w:sz w:val="24"/>
                <w:szCs w:val="24"/>
              </w:rPr>
            </w:pPr>
          </w:p>
        </w:tc>
      </w:tr>
      <w:tr w14:paraId="5C9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30A78DEC">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3</w:t>
            </w:r>
          </w:p>
        </w:tc>
        <w:tc>
          <w:tcPr>
            <w:tcW w:w="557" w:type="pct"/>
            <w:vAlign w:val="center"/>
          </w:tcPr>
          <w:p w14:paraId="26FC5C7F">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vAlign w:val="center"/>
          </w:tcPr>
          <w:p w14:paraId="3A752BBC">
            <w:pPr>
              <w:pStyle w:val="52"/>
              <w:spacing w:line="360" w:lineRule="auto"/>
              <w:jc w:val="center"/>
              <w:rPr>
                <w:rFonts w:ascii="Times New Roman" w:hAnsi="Times New Roman" w:eastAsia="仿宋_GB2312"/>
                <w:sz w:val="24"/>
                <w:szCs w:val="24"/>
              </w:rPr>
            </w:pPr>
          </w:p>
        </w:tc>
        <w:tc>
          <w:tcPr>
            <w:tcW w:w="827" w:type="pct"/>
            <w:vAlign w:val="center"/>
          </w:tcPr>
          <w:p w14:paraId="3C1B9C98">
            <w:pPr>
              <w:pStyle w:val="52"/>
              <w:spacing w:line="360" w:lineRule="auto"/>
              <w:jc w:val="center"/>
              <w:rPr>
                <w:rFonts w:ascii="Times New Roman" w:hAnsi="Times New Roman" w:eastAsia="仿宋_GB2312"/>
                <w:sz w:val="24"/>
                <w:szCs w:val="24"/>
              </w:rPr>
            </w:pPr>
          </w:p>
        </w:tc>
        <w:tc>
          <w:tcPr>
            <w:tcW w:w="341" w:type="pct"/>
            <w:vAlign w:val="center"/>
          </w:tcPr>
          <w:p w14:paraId="0A535022">
            <w:pPr>
              <w:pStyle w:val="52"/>
              <w:spacing w:line="360" w:lineRule="auto"/>
              <w:jc w:val="center"/>
              <w:rPr>
                <w:rFonts w:ascii="Times New Roman" w:hAnsi="Times New Roman" w:eastAsia="仿宋_GB2312"/>
                <w:sz w:val="24"/>
                <w:szCs w:val="24"/>
              </w:rPr>
            </w:pPr>
          </w:p>
        </w:tc>
        <w:tc>
          <w:tcPr>
            <w:tcW w:w="633" w:type="pct"/>
            <w:vAlign w:val="center"/>
          </w:tcPr>
          <w:p w14:paraId="3935E4D2">
            <w:pPr>
              <w:pStyle w:val="52"/>
              <w:spacing w:line="360" w:lineRule="auto"/>
              <w:jc w:val="center"/>
              <w:rPr>
                <w:rFonts w:ascii="Times New Roman" w:hAnsi="Times New Roman" w:eastAsia="仿宋_GB2312"/>
                <w:sz w:val="24"/>
                <w:szCs w:val="24"/>
              </w:rPr>
            </w:pPr>
          </w:p>
        </w:tc>
        <w:tc>
          <w:tcPr>
            <w:tcW w:w="631" w:type="pct"/>
            <w:vAlign w:val="center"/>
          </w:tcPr>
          <w:p w14:paraId="6398162B">
            <w:pPr>
              <w:pStyle w:val="52"/>
              <w:spacing w:line="360" w:lineRule="auto"/>
              <w:jc w:val="center"/>
              <w:rPr>
                <w:rFonts w:ascii="Times New Roman" w:hAnsi="Times New Roman" w:eastAsia="仿宋_GB2312"/>
                <w:sz w:val="24"/>
                <w:szCs w:val="24"/>
              </w:rPr>
            </w:pPr>
          </w:p>
        </w:tc>
      </w:tr>
      <w:tr w14:paraId="6556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vAlign w:val="center"/>
          </w:tcPr>
          <w:p w14:paraId="3379BF13">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4</w:t>
            </w:r>
          </w:p>
        </w:tc>
        <w:tc>
          <w:tcPr>
            <w:tcW w:w="557" w:type="pct"/>
            <w:vAlign w:val="center"/>
          </w:tcPr>
          <w:p w14:paraId="60A4070E">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vAlign w:val="center"/>
          </w:tcPr>
          <w:p w14:paraId="0FAF850C">
            <w:pPr>
              <w:pStyle w:val="52"/>
              <w:spacing w:line="360" w:lineRule="auto"/>
              <w:jc w:val="center"/>
              <w:rPr>
                <w:rFonts w:ascii="Times New Roman" w:hAnsi="Times New Roman" w:eastAsia="仿宋_GB2312"/>
                <w:sz w:val="24"/>
                <w:szCs w:val="24"/>
              </w:rPr>
            </w:pPr>
          </w:p>
        </w:tc>
        <w:tc>
          <w:tcPr>
            <w:tcW w:w="827" w:type="pct"/>
            <w:vAlign w:val="center"/>
          </w:tcPr>
          <w:p w14:paraId="5B8FD27B">
            <w:pPr>
              <w:pStyle w:val="52"/>
              <w:spacing w:line="360" w:lineRule="auto"/>
              <w:jc w:val="center"/>
              <w:rPr>
                <w:rFonts w:ascii="Times New Roman" w:hAnsi="Times New Roman" w:eastAsia="仿宋_GB2312"/>
                <w:sz w:val="24"/>
                <w:szCs w:val="24"/>
              </w:rPr>
            </w:pPr>
          </w:p>
        </w:tc>
        <w:tc>
          <w:tcPr>
            <w:tcW w:w="341" w:type="pct"/>
            <w:vAlign w:val="center"/>
          </w:tcPr>
          <w:p w14:paraId="378AB092">
            <w:pPr>
              <w:pStyle w:val="52"/>
              <w:spacing w:line="360" w:lineRule="auto"/>
              <w:jc w:val="center"/>
              <w:rPr>
                <w:rFonts w:ascii="Times New Roman" w:hAnsi="Times New Roman" w:eastAsia="仿宋_GB2312"/>
                <w:sz w:val="24"/>
                <w:szCs w:val="24"/>
              </w:rPr>
            </w:pPr>
          </w:p>
        </w:tc>
        <w:tc>
          <w:tcPr>
            <w:tcW w:w="633" w:type="pct"/>
            <w:vAlign w:val="center"/>
          </w:tcPr>
          <w:p w14:paraId="5EA49C7E">
            <w:pPr>
              <w:pStyle w:val="52"/>
              <w:spacing w:line="360" w:lineRule="auto"/>
              <w:jc w:val="center"/>
              <w:rPr>
                <w:rFonts w:ascii="Times New Roman" w:hAnsi="Times New Roman" w:eastAsia="仿宋_GB2312"/>
                <w:sz w:val="24"/>
                <w:szCs w:val="24"/>
              </w:rPr>
            </w:pPr>
          </w:p>
        </w:tc>
        <w:tc>
          <w:tcPr>
            <w:tcW w:w="631" w:type="pct"/>
            <w:vAlign w:val="center"/>
          </w:tcPr>
          <w:p w14:paraId="6C14643D">
            <w:pPr>
              <w:pStyle w:val="52"/>
              <w:spacing w:line="360" w:lineRule="auto"/>
              <w:jc w:val="center"/>
              <w:rPr>
                <w:rFonts w:ascii="Times New Roman" w:hAnsi="Times New Roman" w:eastAsia="仿宋_GB2312"/>
                <w:sz w:val="24"/>
                <w:szCs w:val="24"/>
              </w:rPr>
            </w:pPr>
          </w:p>
        </w:tc>
      </w:tr>
      <w:tr w14:paraId="50CD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9" w:type="pct"/>
            <w:gridSpan w:val="6"/>
            <w:vAlign w:val="center"/>
          </w:tcPr>
          <w:p w14:paraId="3F1B3324">
            <w:pPr>
              <w:pStyle w:val="52"/>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vAlign w:val="center"/>
          </w:tcPr>
          <w:p w14:paraId="1185B06A">
            <w:pPr>
              <w:pStyle w:val="52"/>
              <w:spacing w:line="360" w:lineRule="auto"/>
              <w:jc w:val="center"/>
              <w:rPr>
                <w:rFonts w:ascii="Times New Roman" w:hAnsi="Times New Roman" w:eastAsia="仿宋_GB2312"/>
                <w:sz w:val="24"/>
                <w:szCs w:val="24"/>
              </w:rPr>
            </w:pPr>
          </w:p>
        </w:tc>
      </w:tr>
    </w:tbl>
    <w:p w14:paraId="7B5FBAC3">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228CC700">
      <w:pPr>
        <w:pStyle w:val="47"/>
        <w:numPr>
          <w:ilvl w:val="0"/>
          <w:numId w:val="7"/>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0DBAFDBB">
      <w:pPr>
        <w:pStyle w:val="47"/>
        <w:numPr>
          <w:ilvl w:val="0"/>
          <w:numId w:val="7"/>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59A4A149">
      <w:pPr>
        <w:pStyle w:val="47"/>
        <w:numPr>
          <w:ilvl w:val="0"/>
          <w:numId w:val="7"/>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1BCC49C2">
      <w:pPr>
        <w:pStyle w:val="47"/>
        <w:numPr>
          <w:ilvl w:val="0"/>
          <w:numId w:val="7"/>
        </w:numPr>
        <w:ind w:firstLineChars="0"/>
        <w:rPr>
          <w:rFonts w:ascii="Times New Roman" w:hAnsi="Times New Roman" w:eastAsia="仿宋_GB2312"/>
        </w:rPr>
      </w:pPr>
      <w:r>
        <w:rPr>
          <w:rFonts w:hint="eastAsia" w:ascii="Times New Roman" w:hAnsi="Times New Roman" w:eastAsia="仿宋_GB2312"/>
        </w:rPr>
        <w:t>仪表需明确数量、是否具有远传功能。</w:t>
      </w:r>
    </w:p>
    <w:p w14:paraId="073661F6">
      <w:pPr>
        <w:pStyle w:val="47"/>
        <w:numPr>
          <w:ilvl w:val="0"/>
          <w:numId w:val="7"/>
        </w:numPr>
        <w:ind w:firstLineChars="0"/>
        <w:rPr>
          <w:rFonts w:ascii="Times New Roman" w:hAnsi="Times New Roman" w:eastAsia="仿宋_GB2312"/>
        </w:rPr>
      </w:pPr>
      <w:r>
        <w:rPr>
          <w:rFonts w:hint="eastAsia" w:ascii="Times New Roman" w:hAnsi="Times New Roman" w:eastAsia="仿宋_GB2312"/>
        </w:rPr>
        <w:t>阀门需明确自动阀门的数量。</w:t>
      </w:r>
    </w:p>
    <w:p w14:paraId="4C58BC9C">
      <w:pPr>
        <w:pStyle w:val="52"/>
        <w:rPr>
          <w:rFonts w:ascii="Times New Roman" w:hAnsi="Times New Roman" w:eastAsia="仿宋_GB2312"/>
          <w:sz w:val="24"/>
          <w:szCs w:val="24"/>
        </w:rPr>
      </w:pPr>
      <w:r>
        <w:rPr>
          <w:rFonts w:hint="eastAsia" w:ascii="Times New Roman" w:hAnsi="Times New Roman" w:eastAsia="仿宋_GB2312"/>
        </w:rPr>
        <w:t>售后服务中，需按照“XX元/人·天”的形式明确现场技术服务人员的一切费用（包括工资、差旅费、住宿、办公及通讯联络等）。</w:t>
      </w:r>
    </w:p>
    <w:p w14:paraId="00C9D998">
      <w:pPr>
        <w:pStyle w:val="52"/>
        <w:jc w:val="center"/>
        <w:rPr>
          <w:rFonts w:ascii="Times New Roman" w:hAnsi="Times New Roman" w:eastAsia="仿宋_GB2312"/>
          <w:sz w:val="24"/>
          <w:szCs w:val="24"/>
        </w:rPr>
      </w:pPr>
      <w:bookmarkStart w:id="21" w:name="_GoBack"/>
      <w:bookmarkEnd w:id="21"/>
    </w:p>
    <w:sectPr>
      <w:footerReference r:id="rId5" w:type="default"/>
      <w:pgSz w:w="11907" w:h="16840"/>
      <w:pgMar w:top="1440" w:right="1800" w:bottom="1440" w:left="1800" w:header="851" w:footer="851"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77AE2">
    <w:pPr>
      <w:pStyle w:val="14"/>
      <w:jc w:val="center"/>
      <w:rPr>
        <w:rFonts w:ascii="Arial" w:hAnsi="Arial" w:cs="Arial"/>
      </w:rPr>
    </w:pPr>
    <w:r>
      <w:rPr>
        <w:rStyle w:val="26"/>
        <w:rFonts w:ascii="Arial" w:hAnsi="Arial" w:cs="Arial"/>
      </w:rPr>
      <w:fldChar w:fldCharType="begin"/>
    </w:r>
    <w:r>
      <w:rPr>
        <w:rStyle w:val="26"/>
        <w:rFonts w:ascii="Arial" w:hAnsi="Arial" w:cs="Arial"/>
      </w:rPr>
      <w:instrText xml:space="preserve"> PAGE </w:instrText>
    </w:r>
    <w:r>
      <w:rPr>
        <w:rStyle w:val="26"/>
        <w:rFonts w:ascii="Arial" w:hAnsi="Arial" w:cs="Arial"/>
      </w:rPr>
      <w:fldChar w:fldCharType="separate"/>
    </w:r>
    <w:r>
      <w:rPr>
        <w:rStyle w:val="26"/>
        <w:rFonts w:ascii="Arial" w:hAnsi="Arial" w:cs="Arial"/>
      </w:rPr>
      <w:t>15</w:t>
    </w:r>
    <w:r>
      <w:rPr>
        <w:rStyle w:val="26"/>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F0BF">
    <w:pPr>
      <w:pStyle w:val="14"/>
      <w:jc w:val="center"/>
      <w:rPr>
        <w:rFonts w:ascii="Arial" w:hAnsi="Arial" w:cs="Arial"/>
      </w:rPr>
    </w:pPr>
    <w:r>
      <w:rPr>
        <w:rStyle w:val="26"/>
        <w:rFonts w:ascii="Arial" w:hAnsi="Arial" w:cs="Arial"/>
      </w:rPr>
      <w:fldChar w:fldCharType="begin"/>
    </w:r>
    <w:r>
      <w:rPr>
        <w:rStyle w:val="26"/>
        <w:rFonts w:ascii="Arial" w:hAnsi="Arial" w:cs="Arial"/>
      </w:rPr>
      <w:instrText xml:space="preserve"> PAGE </w:instrText>
    </w:r>
    <w:r>
      <w:rPr>
        <w:rStyle w:val="26"/>
        <w:rFonts w:ascii="Arial" w:hAnsi="Arial" w:cs="Arial"/>
      </w:rPr>
      <w:fldChar w:fldCharType="separate"/>
    </w:r>
    <w:r>
      <w:rPr>
        <w:rStyle w:val="26"/>
        <w:rFonts w:ascii="Arial" w:hAnsi="Arial" w:cs="Arial"/>
      </w:rPr>
      <w:t>20</w:t>
    </w:r>
    <w:r>
      <w:rPr>
        <w:rStyle w:val="26"/>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51"/>
    <w:multiLevelType w:val="singleLevel"/>
    <w:tmpl w:val="00000051"/>
    <w:lvl w:ilvl="0" w:tentative="0">
      <w:start w:val="1"/>
      <w:numFmt w:val="decimal"/>
      <w:pStyle w:val="8"/>
      <w:lvlText w:val="%1."/>
      <w:lvlJc w:val="left"/>
      <w:pPr>
        <w:tabs>
          <w:tab w:val="left" w:pos="482"/>
        </w:tabs>
        <w:ind w:left="0" w:firstLine="0"/>
      </w:pPr>
      <w:rPr>
        <w:rFonts w:hint="default" w:ascii="Arial" w:hAnsi="Arial"/>
        <w:b w:val="0"/>
        <w:i w:val="0"/>
        <w:sz w:val="24"/>
      </w:rPr>
    </w:lvl>
  </w:abstractNum>
  <w:abstractNum w:abstractNumId="1">
    <w:nsid w:val="17555DB9"/>
    <w:multiLevelType w:val="multilevel"/>
    <w:tmpl w:val="17555DB9"/>
    <w:lvl w:ilvl="0" w:tentative="0">
      <w:start w:val="1"/>
      <w:numFmt w:val="decimal"/>
      <w:lvlText w:val="%1)"/>
      <w:lvlJc w:val="left"/>
      <w:pPr>
        <w:ind w:left="1135" w:hanging="567"/>
      </w:pPr>
      <w:rPr>
        <w:rFonts w:hint="eastAsia"/>
        <w:b w:val="0"/>
        <w:bCs w:val="0"/>
        <w:i w:val="0"/>
        <w:iCs w:val="0"/>
        <w:sz w:val="24"/>
        <w:szCs w:val="24"/>
      </w:rPr>
    </w:lvl>
    <w:lvl w:ilvl="1" w:tentative="0">
      <w:start w:val="1"/>
      <w:numFmt w:val="lowerLetter"/>
      <w:lvlText w:val="%2)"/>
      <w:lvlJc w:val="left"/>
      <w:pPr>
        <w:tabs>
          <w:tab w:val="left" w:pos="1408"/>
        </w:tabs>
        <w:ind w:left="1408" w:hanging="420"/>
      </w:pPr>
      <w:rPr>
        <w:rFonts w:hint="eastAsia"/>
      </w:rPr>
    </w:lvl>
    <w:lvl w:ilvl="2" w:tentative="0">
      <w:start w:val="1"/>
      <w:numFmt w:val="lowerRoman"/>
      <w:lvlText w:val="%3."/>
      <w:lvlJc w:val="right"/>
      <w:pPr>
        <w:tabs>
          <w:tab w:val="left" w:pos="1828"/>
        </w:tabs>
        <w:ind w:left="1828" w:hanging="420"/>
      </w:pPr>
      <w:rPr>
        <w:rFonts w:hint="eastAsia"/>
      </w:rPr>
    </w:lvl>
    <w:lvl w:ilvl="3" w:tentative="0">
      <w:start w:val="1"/>
      <w:numFmt w:val="decimal"/>
      <w:pStyle w:val="58"/>
      <w:lvlText w:val="%4."/>
      <w:lvlJc w:val="left"/>
      <w:pPr>
        <w:tabs>
          <w:tab w:val="left" w:pos="2248"/>
        </w:tabs>
        <w:ind w:left="2248" w:hanging="420"/>
      </w:pPr>
      <w:rPr>
        <w:rFonts w:hint="eastAsia"/>
      </w:rPr>
    </w:lvl>
    <w:lvl w:ilvl="4" w:tentative="0">
      <w:start w:val="1"/>
      <w:numFmt w:val="lowerLetter"/>
      <w:lvlText w:val="%5)"/>
      <w:lvlJc w:val="left"/>
      <w:pPr>
        <w:tabs>
          <w:tab w:val="left" w:pos="2668"/>
        </w:tabs>
        <w:ind w:left="2668" w:hanging="420"/>
      </w:pPr>
      <w:rPr>
        <w:rFonts w:hint="eastAsia"/>
      </w:rPr>
    </w:lvl>
    <w:lvl w:ilvl="5" w:tentative="0">
      <w:start w:val="1"/>
      <w:numFmt w:val="lowerRoman"/>
      <w:lvlText w:val="%6."/>
      <w:lvlJc w:val="right"/>
      <w:pPr>
        <w:tabs>
          <w:tab w:val="left" w:pos="3088"/>
        </w:tabs>
        <w:ind w:left="3088" w:hanging="420"/>
      </w:pPr>
      <w:rPr>
        <w:rFonts w:hint="eastAsia"/>
      </w:rPr>
    </w:lvl>
    <w:lvl w:ilvl="6" w:tentative="0">
      <w:start w:val="1"/>
      <w:numFmt w:val="decimal"/>
      <w:lvlText w:val="%7."/>
      <w:lvlJc w:val="left"/>
      <w:pPr>
        <w:tabs>
          <w:tab w:val="left" w:pos="3508"/>
        </w:tabs>
        <w:ind w:left="3508" w:hanging="420"/>
      </w:pPr>
      <w:rPr>
        <w:rFonts w:hint="eastAsia"/>
      </w:rPr>
    </w:lvl>
    <w:lvl w:ilvl="7" w:tentative="0">
      <w:start w:val="1"/>
      <w:numFmt w:val="lowerLetter"/>
      <w:lvlText w:val="%8)"/>
      <w:lvlJc w:val="left"/>
      <w:pPr>
        <w:tabs>
          <w:tab w:val="left" w:pos="3928"/>
        </w:tabs>
        <w:ind w:left="3928" w:hanging="420"/>
      </w:pPr>
      <w:rPr>
        <w:rFonts w:hint="eastAsia"/>
      </w:rPr>
    </w:lvl>
    <w:lvl w:ilvl="8" w:tentative="0">
      <w:start w:val="1"/>
      <w:numFmt w:val="lowerRoman"/>
      <w:lvlText w:val="%9."/>
      <w:lvlJc w:val="right"/>
      <w:pPr>
        <w:tabs>
          <w:tab w:val="left" w:pos="4348"/>
        </w:tabs>
        <w:ind w:left="4348" w:hanging="420"/>
      </w:pPr>
      <w:rPr>
        <w:rFonts w:hint="eastAsia"/>
      </w:rPr>
    </w:lvl>
  </w:abstractNum>
  <w:abstractNum w:abstractNumId="2">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1"/>
  </w:num>
  <w:num w:numId="3">
    <w:abstractNumId w:val="5"/>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5"/>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rawingGridVerticalSpacing w:val="163"/>
  <w:displayHorizontalDrawingGridEvery w:val="2"/>
  <w:displayVerticalDrawingGridEvery w:val="2"/>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IwMzcxMjI0NrcwNDRS0lEKTi0uzszPAykwrAUAxIUx+iwAAAA="/>
  </w:docVars>
  <w:rsids>
    <w:rsidRoot w:val="00D31D50"/>
    <w:rsid w:val="00001297"/>
    <w:rsid w:val="00002EB1"/>
    <w:rsid w:val="00004466"/>
    <w:rsid w:val="00010148"/>
    <w:rsid w:val="00013093"/>
    <w:rsid w:val="00013ABF"/>
    <w:rsid w:val="00014C6B"/>
    <w:rsid w:val="00020E80"/>
    <w:rsid w:val="00021330"/>
    <w:rsid w:val="00030459"/>
    <w:rsid w:val="00030E66"/>
    <w:rsid w:val="000525A7"/>
    <w:rsid w:val="00060579"/>
    <w:rsid w:val="0007006F"/>
    <w:rsid w:val="000707CB"/>
    <w:rsid w:val="0007160D"/>
    <w:rsid w:val="00085694"/>
    <w:rsid w:val="00092458"/>
    <w:rsid w:val="000A6717"/>
    <w:rsid w:val="000C16F2"/>
    <w:rsid w:val="000D6A2E"/>
    <w:rsid w:val="000D7C33"/>
    <w:rsid w:val="000F4AA2"/>
    <w:rsid w:val="001065F2"/>
    <w:rsid w:val="00116ED3"/>
    <w:rsid w:val="0012097E"/>
    <w:rsid w:val="0012414F"/>
    <w:rsid w:val="001261DD"/>
    <w:rsid w:val="00132537"/>
    <w:rsid w:val="001343E4"/>
    <w:rsid w:val="001373EE"/>
    <w:rsid w:val="001449DB"/>
    <w:rsid w:val="001453E9"/>
    <w:rsid w:val="0014788E"/>
    <w:rsid w:val="00163BE0"/>
    <w:rsid w:val="00181582"/>
    <w:rsid w:val="00182004"/>
    <w:rsid w:val="00190224"/>
    <w:rsid w:val="001A0E2B"/>
    <w:rsid w:val="001B1775"/>
    <w:rsid w:val="001C48A9"/>
    <w:rsid w:val="001C5A88"/>
    <w:rsid w:val="001D1E92"/>
    <w:rsid w:val="001D3BCB"/>
    <w:rsid w:val="001E1A8C"/>
    <w:rsid w:val="001F63C6"/>
    <w:rsid w:val="00204135"/>
    <w:rsid w:val="00211011"/>
    <w:rsid w:val="00212195"/>
    <w:rsid w:val="00221CA9"/>
    <w:rsid w:val="00225A24"/>
    <w:rsid w:val="00230154"/>
    <w:rsid w:val="00241913"/>
    <w:rsid w:val="00246B59"/>
    <w:rsid w:val="00261DF4"/>
    <w:rsid w:val="0026483C"/>
    <w:rsid w:val="002723F3"/>
    <w:rsid w:val="00283511"/>
    <w:rsid w:val="00285E34"/>
    <w:rsid w:val="002A698E"/>
    <w:rsid w:val="002B03DD"/>
    <w:rsid w:val="002B649A"/>
    <w:rsid w:val="002E14E3"/>
    <w:rsid w:val="002E2328"/>
    <w:rsid w:val="002E6C82"/>
    <w:rsid w:val="0031381D"/>
    <w:rsid w:val="00314A33"/>
    <w:rsid w:val="003162FC"/>
    <w:rsid w:val="00316901"/>
    <w:rsid w:val="00323B43"/>
    <w:rsid w:val="00327786"/>
    <w:rsid w:val="00330DA9"/>
    <w:rsid w:val="00332BF1"/>
    <w:rsid w:val="00335108"/>
    <w:rsid w:val="00343134"/>
    <w:rsid w:val="003504EB"/>
    <w:rsid w:val="00353A94"/>
    <w:rsid w:val="00366A3A"/>
    <w:rsid w:val="00373C80"/>
    <w:rsid w:val="00385E21"/>
    <w:rsid w:val="003861FD"/>
    <w:rsid w:val="00386D3B"/>
    <w:rsid w:val="00391912"/>
    <w:rsid w:val="003970E3"/>
    <w:rsid w:val="003A4EEB"/>
    <w:rsid w:val="003B0E83"/>
    <w:rsid w:val="003B15CC"/>
    <w:rsid w:val="003B4AA3"/>
    <w:rsid w:val="003B57E7"/>
    <w:rsid w:val="003B5E93"/>
    <w:rsid w:val="003C12FC"/>
    <w:rsid w:val="003C52FF"/>
    <w:rsid w:val="003D14C9"/>
    <w:rsid w:val="003D37D8"/>
    <w:rsid w:val="003D4CE2"/>
    <w:rsid w:val="003D5468"/>
    <w:rsid w:val="003D5FF8"/>
    <w:rsid w:val="003E2C82"/>
    <w:rsid w:val="003F092E"/>
    <w:rsid w:val="003F545C"/>
    <w:rsid w:val="00403EA1"/>
    <w:rsid w:val="004147FA"/>
    <w:rsid w:val="00426133"/>
    <w:rsid w:val="00431733"/>
    <w:rsid w:val="004358AB"/>
    <w:rsid w:val="004633F3"/>
    <w:rsid w:val="004634DF"/>
    <w:rsid w:val="00465879"/>
    <w:rsid w:val="004724FA"/>
    <w:rsid w:val="004744FB"/>
    <w:rsid w:val="00476DD9"/>
    <w:rsid w:val="004777F0"/>
    <w:rsid w:val="00481608"/>
    <w:rsid w:val="00481B4E"/>
    <w:rsid w:val="004861ED"/>
    <w:rsid w:val="004953B9"/>
    <w:rsid w:val="004957CB"/>
    <w:rsid w:val="004A6C9F"/>
    <w:rsid w:val="004A7FDA"/>
    <w:rsid w:val="004B0355"/>
    <w:rsid w:val="004C28DC"/>
    <w:rsid w:val="004C41A1"/>
    <w:rsid w:val="004C433B"/>
    <w:rsid w:val="004C7D02"/>
    <w:rsid w:val="004E09EB"/>
    <w:rsid w:val="004F1DB7"/>
    <w:rsid w:val="004F2E55"/>
    <w:rsid w:val="004F562B"/>
    <w:rsid w:val="004F6D39"/>
    <w:rsid w:val="005100E5"/>
    <w:rsid w:val="0051438E"/>
    <w:rsid w:val="0052027F"/>
    <w:rsid w:val="005238F2"/>
    <w:rsid w:val="005304C8"/>
    <w:rsid w:val="00531EB6"/>
    <w:rsid w:val="00535E87"/>
    <w:rsid w:val="005463E7"/>
    <w:rsid w:val="005547C2"/>
    <w:rsid w:val="00557A76"/>
    <w:rsid w:val="0056284D"/>
    <w:rsid w:val="00565215"/>
    <w:rsid w:val="00582966"/>
    <w:rsid w:val="00586168"/>
    <w:rsid w:val="00590609"/>
    <w:rsid w:val="00593EC3"/>
    <w:rsid w:val="005974CB"/>
    <w:rsid w:val="005A6F16"/>
    <w:rsid w:val="005B22D3"/>
    <w:rsid w:val="005B289F"/>
    <w:rsid w:val="005B712B"/>
    <w:rsid w:val="005D6618"/>
    <w:rsid w:val="005E31E0"/>
    <w:rsid w:val="005E72B2"/>
    <w:rsid w:val="005F74BA"/>
    <w:rsid w:val="0060342F"/>
    <w:rsid w:val="00627870"/>
    <w:rsid w:val="0064656D"/>
    <w:rsid w:val="0065160F"/>
    <w:rsid w:val="00656735"/>
    <w:rsid w:val="006641BA"/>
    <w:rsid w:val="00666C05"/>
    <w:rsid w:val="00680042"/>
    <w:rsid w:val="00684F44"/>
    <w:rsid w:val="00686BDC"/>
    <w:rsid w:val="006B2133"/>
    <w:rsid w:val="006B79ED"/>
    <w:rsid w:val="006C2C81"/>
    <w:rsid w:val="006C4E57"/>
    <w:rsid w:val="006E3715"/>
    <w:rsid w:val="006F4EF5"/>
    <w:rsid w:val="00712A9F"/>
    <w:rsid w:val="00720D34"/>
    <w:rsid w:val="00731B6B"/>
    <w:rsid w:val="0075020F"/>
    <w:rsid w:val="00756528"/>
    <w:rsid w:val="00770C38"/>
    <w:rsid w:val="00794D8A"/>
    <w:rsid w:val="007A0F31"/>
    <w:rsid w:val="007B7716"/>
    <w:rsid w:val="007D4062"/>
    <w:rsid w:val="007D443E"/>
    <w:rsid w:val="007D5DB9"/>
    <w:rsid w:val="007D647D"/>
    <w:rsid w:val="007E762A"/>
    <w:rsid w:val="00804E6F"/>
    <w:rsid w:val="008157D3"/>
    <w:rsid w:val="00815BB3"/>
    <w:rsid w:val="00817B1F"/>
    <w:rsid w:val="00820EEC"/>
    <w:rsid w:val="008253B1"/>
    <w:rsid w:val="008329ED"/>
    <w:rsid w:val="00835AAD"/>
    <w:rsid w:val="00840A59"/>
    <w:rsid w:val="0084431B"/>
    <w:rsid w:val="008454E5"/>
    <w:rsid w:val="00845791"/>
    <w:rsid w:val="00851A68"/>
    <w:rsid w:val="008604C2"/>
    <w:rsid w:val="00864F60"/>
    <w:rsid w:val="00866890"/>
    <w:rsid w:val="00872C33"/>
    <w:rsid w:val="008743D9"/>
    <w:rsid w:val="00882D69"/>
    <w:rsid w:val="008912EA"/>
    <w:rsid w:val="0089158E"/>
    <w:rsid w:val="00891E3B"/>
    <w:rsid w:val="008B0578"/>
    <w:rsid w:val="008B7726"/>
    <w:rsid w:val="008C748A"/>
    <w:rsid w:val="008D1DAA"/>
    <w:rsid w:val="008D5707"/>
    <w:rsid w:val="008E0376"/>
    <w:rsid w:val="008E6651"/>
    <w:rsid w:val="008F596B"/>
    <w:rsid w:val="00902A67"/>
    <w:rsid w:val="009052BA"/>
    <w:rsid w:val="00910F0E"/>
    <w:rsid w:val="00913804"/>
    <w:rsid w:val="00915C59"/>
    <w:rsid w:val="00930B49"/>
    <w:rsid w:val="009328B1"/>
    <w:rsid w:val="00942ADD"/>
    <w:rsid w:val="00945F73"/>
    <w:rsid w:val="0094698D"/>
    <w:rsid w:val="00954F8E"/>
    <w:rsid w:val="00960057"/>
    <w:rsid w:val="0096311A"/>
    <w:rsid w:val="00965609"/>
    <w:rsid w:val="00967A62"/>
    <w:rsid w:val="00983566"/>
    <w:rsid w:val="00991F23"/>
    <w:rsid w:val="009A4CA1"/>
    <w:rsid w:val="009B524E"/>
    <w:rsid w:val="009B52BA"/>
    <w:rsid w:val="009B6A3D"/>
    <w:rsid w:val="009C5020"/>
    <w:rsid w:val="009D7A15"/>
    <w:rsid w:val="009E523C"/>
    <w:rsid w:val="009F2FC3"/>
    <w:rsid w:val="009F36FB"/>
    <w:rsid w:val="009F4DD6"/>
    <w:rsid w:val="009F5C6B"/>
    <w:rsid w:val="00A07DD1"/>
    <w:rsid w:val="00A07E9D"/>
    <w:rsid w:val="00A10D60"/>
    <w:rsid w:val="00A1243E"/>
    <w:rsid w:val="00A16033"/>
    <w:rsid w:val="00A277E0"/>
    <w:rsid w:val="00A32A18"/>
    <w:rsid w:val="00A36E01"/>
    <w:rsid w:val="00A52887"/>
    <w:rsid w:val="00A57FF3"/>
    <w:rsid w:val="00A72420"/>
    <w:rsid w:val="00A85094"/>
    <w:rsid w:val="00A9031F"/>
    <w:rsid w:val="00AA1461"/>
    <w:rsid w:val="00AA2E57"/>
    <w:rsid w:val="00AC2A19"/>
    <w:rsid w:val="00AD7D58"/>
    <w:rsid w:val="00AE036C"/>
    <w:rsid w:val="00AE4FA3"/>
    <w:rsid w:val="00AE584E"/>
    <w:rsid w:val="00B05CAD"/>
    <w:rsid w:val="00B06274"/>
    <w:rsid w:val="00B127D3"/>
    <w:rsid w:val="00B139FF"/>
    <w:rsid w:val="00B40D1A"/>
    <w:rsid w:val="00B416F6"/>
    <w:rsid w:val="00B43AEC"/>
    <w:rsid w:val="00B718EF"/>
    <w:rsid w:val="00B81C7E"/>
    <w:rsid w:val="00B87F57"/>
    <w:rsid w:val="00B9104A"/>
    <w:rsid w:val="00B95542"/>
    <w:rsid w:val="00B95ED2"/>
    <w:rsid w:val="00BB642D"/>
    <w:rsid w:val="00BC7A93"/>
    <w:rsid w:val="00BC7EA5"/>
    <w:rsid w:val="00BD0C07"/>
    <w:rsid w:val="00BE0A74"/>
    <w:rsid w:val="00C02E25"/>
    <w:rsid w:val="00C03D4A"/>
    <w:rsid w:val="00C054A4"/>
    <w:rsid w:val="00C11035"/>
    <w:rsid w:val="00C123B6"/>
    <w:rsid w:val="00C30387"/>
    <w:rsid w:val="00C36E64"/>
    <w:rsid w:val="00C37A91"/>
    <w:rsid w:val="00C37D47"/>
    <w:rsid w:val="00C4335D"/>
    <w:rsid w:val="00C46140"/>
    <w:rsid w:val="00C500F0"/>
    <w:rsid w:val="00C5491A"/>
    <w:rsid w:val="00C564D4"/>
    <w:rsid w:val="00C61378"/>
    <w:rsid w:val="00C61D80"/>
    <w:rsid w:val="00C6396C"/>
    <w:rsid w:val="00C649F0"/>
    <w:rsid w:val="00C65540"/>
    <w:rsid w:val="00C8666B"/>
    <w:rsid w:val="00C93403"/>
    <w:rsid w:val="00C943F6"/>
    <w:rsid w:val="00C95A5A"/>
    <w:rsid w:val="00CA0ACA"/>
    <w:rsid w:val="00CA1210"/>
    <w:rsid w:val="00CA4D90"/>
    <w:rsid w:val="00CA6B1A"/>
    <w:rsid w:val="00CC23B0"/>
    <w:rsid w:val="00CC2DCA"/>
    <w:rsid w:val="00CD4450"/>
    <w:rsid w:val="00CD46FA"/>
    <w:rsid w:val="00CD7FFE"/>
    <w:rsid w:val="00CF77A4"/>
    <w:rsid w:val="00D064A4"/>
    <w:rsid w:val="00D208EC"/>
    <w:rsid w:val="00D21E13"/>
    <w:rsid w:val="00D31D50"/>
    <w:rsid w:val="00D438E6"/>
    <w:rsid w:val="00D47AF0"/>
    <w:rsid w:val="00D529D1"/>
    <w:rsid w:val="00D62E4F"/>
    <w:rsid w:val="00D727DF"/>
    <w:rsid w:val="00DB2A88"/>
    <w:rsid w:val="00DB7185"/>
    <w:rsid w:val="00DC5C7E"/>
    <w:rsid w:val="00DD0AAB"/>
    <w:rsid w:val="00DD3076"/>
    <w:rsid w:val="00DE1B00"/>
    <w:rsid w:val="00DE37C2"/>
    <w:rsid w:val="00DF00FD"/>
    <w:rsid w:val="00DF501F"/>
    <w:rsid w:val="00DF6AC2"/>
    <w:rsid w:val="00DF7F9E"/>
    <w:rsid w:val="00E05FB7"/>
    <w:rsid w:val="00E07FEB"/>
    <w:rsid w:val="00E100BA"/>
    <w:rsid w:val="00E12E57"/>
    <w:rsid w:val="00E15267"/>
    <w:rsid w:val="00E239AD"/>
    <w:rsid w:val="00E27F21"/>
    <w:rsid w:val="00E31226"/>
    <w:rsid w:val="00E31322"/>
    <w:rsid w:val="00E355C6"/>
    <w:rsid w:val="00E465AA"/>
    <w:rsid w:val="00E47DA1"/>
    <w:rsid w:val="00E52137"/>
    <w:rsid w:val="00E52B4D"/>
    <w:rsid w:val="00E55453"/>
    <w:rsid w:val="00E5794D"/>
    <w:rsid w:val="00E603C9"/>
    <w:rsid w:val="00E61A8C"/>
    <w:rsid w:val="00E61AC0"/>
    <w:rsid w:val="00E65FDE"/>
    <w:rsid w:val="00E715DD"/>
    <w:rsid w:val="00E80414"/>
    <w:rsid w:val="00E87918"/>
    <w:rsid w:val="00EA01E7"/>
    <w:rsid w:val="00EA1999"/>
    <w:rsid w:val="00EA2D0C"/>
    <w:rsid w:val="00EC583A"/>
    <w:rsid w:val="00ED09EB"/>
    <w:rsid w:val="00ED7345"/>
    <w:rsid w:val="00EE3347"/>
    <w:rsid w:val="00EE4B7B"/>
    <w:rsid w:val="00F04387"/>
    <w:rsid w:val="00F11E54"/>
    <w:rsid w:val="00F1253D"/>
    <w:rsid w:val="00F300CF"/>
    <w:rsid w:val="00F34883"/>
    <w:rsid w:val="00F348AF"/>
    <w:rsid w:val="00F34E8F"/>
    <w:rsid w:val="00F413B1"/>
    <w:rsid w:val="00F43B01"/>
    <w:rsid w:val="00F43EDE"/>
    <w:rsid w:val="00F46D15"/>
    <w:rsid w:val="00F54C22"/>
    <w:rsid w:val="00F54C96"/>
    <w:rsid w:val="00F663EF"/>
    <w:rsid w:val="00F66594"/>
    <w:rsid w:val="00F665CA"/>
    <w:rsid w:val="00F67892"/>
    <w:rsid w:val="00F73722"/>
    <w:rsid w:val="00F76436"/>
    <w:rsid w:val="00F8290C"/>
    <w:rsid w:val="00F84FE4"/>
    <w:rsid w:val="00F86C22"/>
    <w:rsid w:val="00FA41EE"/>
    <w:rsid w:val="00FA530B"/>
    <w:rsid w:val="00FC1DA0"/>
    <w:rsid w:val="00FC485E"/>
    <w:rsid w:val="00FE4089"/>
    <w:rsid w:val="00FF0D97"/>
    <w:rsid w:val="00FF1A00"/>
    <w:rsid w:val="00FF3DA2"/>
    <w:rsid w:val="011963C9"/>
    <w:rsid w:val="0188205A"/>
    <w:rsid w:val="023575E5"/>
    <w:rsid w:val="02704AC1"/>
    <w:rsid w:val="033E4BBF"/>
    <w:rsid w:val="03713232"/>
    <w:rsid w:val="037554BB"/>
    <w:rsid w:val="049727D9"/>
    <w:rsid w:val="04B64C28"/>
    <w:rsid w:val="057448C8"/>
    <w:rsid w:val="05AD1B88"/>
    <w:rsid w:val="06222576"/>
    <w:rsid w:val="06FE2509"/>
    <w:rsid w:val="07707311"/>
    <w:rsid w:val="07BA06BE"/>
    <w:rsid w:val="07F817E1"/>
    <w:rsid w:val="08843074"/>
    <w:rsid w:val="09EC7123"/>
    <w:rsid w:val="0A2D14EA"/>
    <w:rsid w:val="0B2360D1"/>
    <w:rsid w:val="0B2D79F3"/>
    <w:rsid w:val="0B903ADE"/>
    <w:rsid w:val="0B9B6FB8"/>
    <w:rsid w:val="0F3F5F47"/>
    <w:rsid w:val="0F530435"/>
    <w:rsid w:val="0FD72C0C"/>
    <w:rsid w:val="10615F4C"/>
    <w:rsid w:val="11307314"/>
    <w:rsid w:val="115E178F"/>
    <w:rsid w:val="128B3251"/>
    <w:rsid w:val="13201BEB"/>
    <w:rsid w:val="14127A7E"/>
    <w:rsid w:val="14720225"/>
    <w:rsid w:val="14D507B4"/>
    <w:rsid w:val="14EB7761"/>
    <w:rsid w:val="152039A4"/>
    <w:rsid w:val="15C75E4B"/>
    <w:rsid w:val="163971C4"/>
    <w:rsid w:val="16905894"/>
    <w:rsid w:val="17125CEF"/>
    <w:rsid w:val="17237EFC"/>
    <w:rsid w:val="17267F85"/>
    <w:rsid w:val="175A07E0"/>
    <w:rsid w:val="176026E9"/>
    <w:rsid w:val="18190834"/>
    <w:rsid w:val="182A1DB2"/>
    <w:rsid w:val="185F4F64"/>
    <w:rsid w:val="187F4F3E"/>
    <w:rsid w:val="18B3705E"/>
    <w:rsid w:val="194F5CBB"/>
    <w:rsid w:val="1A911621"/>
    <w:rsid w:val="1A9F5AEC"/>
    <w:rsid w:val="1AA50C28"/>
    <w:rsid w:val="1AC5149A"/>
    <w:rsid w:val="1AF57E02"/>
    <w:rsid w:val="1B381277"/>
    <w:rsid w:val="1B524AD9"/>
    <w:rsid w:val="1BC105BF"/>
    <w:rsid w:val="1BE31B4D"/>
    <w:rsid w:val="1C896A53"/>
    <w:rsid w:val="1CC96E50"/>
    <w:rsid w:val="1E8079E2"/>
    <w:rsid w:val="1F3E5153"/>
    <w:rsid w:val="1F4D1EEA"/>
    <w:rsid w:val="1F973235"/>
    <w:rsid w:val="1FB9701B"/>
    <w:rsid w:val="201F2242"/>
    <w:rsid w:val="202B3AD6"/>
    <w:rsid w:val="20796DDF"/>
    <w:rsid w:val="21E12E8E"/>
    <w:rsid w:val="23431AEA"/>
    <w:rsid w:val="23720241"/>
    <w:rsid w:val="23B50B24"/>
    <w:rsid w:val="23F11225"/>
    <w:rsid w:val="24015655"/>
    <w:rsid w:val="24847EF8"/>
    <w:rsid w:val="253D487F"/>
    <w:rsid w:val="25A62424"/>
    <w:rsid w:val="264B2324"/>
    <w:rsid w:val="268169ED"/>
    <w:rsid w:val="27602AA7"/>
    <w:rsid w:val="28CD7CC8"/>
    <w:rsid w:val="29C410CB"/>
    <w:rsid w:val="2A0140CD"/>
    <w:rsid w:val="2A253258"/>
    <w:rsid w:val="2B870602"/>
    <w:rsid w:val="2BBB474F"/>
    <w:rsid w:val="2C331E12"/>
    <w:rsid w:val="2C364F95"/>
    <w:rsid w:val="2D102879"/>
    <w:rsid w:val="2D13367F"/>
    <w:rsid w:val="2E4C5B33"/>
    <w:rsid w:val="2E7510C8"/>
    <w:rsid w:val="2EAB2859"/>
    <w:rsid w:val="2EE87609"/>
    <w:rsid w:val="2EED7A8D"/>
    <w:rsid w:val="2EF02962"/>
    <w:rsid w:val="2F9724A4"/>
    <w:rsid w:val="2FB20AD0"/>
    <w:rsid w:val="2FFA4747"/>
    <w:rsid w:val="306B1215"/>
    <w:rsid w:val="308E71B9"/>
    <w:rsid w:val="30BA3228"/>
    <w:rsid w:val="31342FDA"/>
    <w:rsid w:val="32891103"/>
    <w:rsid w:val="333C7F24"/>
    <w:rsid w:val="34B561E0"/>
    <w:rsid w:val="35105238"/>
    <w:rsid w:val="353C245D"/>
    <w:rsid w:val="356660A7"/>
    <w:rsid w:val="35B16527"/>
    <w:rsid w:val="365A34BC"/>
    <w:rsid w:val="37164F30"/>
    <w:rsid w:val="3720190B"/>
    <w:rsid w:val="375D2B5F"/>
    <w:rsid w:val="37A12A4B"/>
    <w:rsid w:val="388760E5"/>
    <w:rsid w:val="38F117B0"/>
    <w:rsid w:val="39487007"/>
    <w:rsid w:val="396471C4"/>
    <w:rsid w:val="3A100FCE"/>
    <w:rsid w:val="3A1F16EF"/>
    <w:rsid w:val="3A9956AF"/>
    <w:rsid w:val="3ACA050B"/>
    <w:rsid w:val="3B2220F5"/>
    <w:rsid w:val="3BF82174"/>
    <w:rsid w:val="3C414629"/>
    <w:rsid w:val="3CA628B2"/>
    <w:rsid w:val="3D3103CE"/>
    <w:rsid w:val="3DC2371B"/>
    <w:rsid w:val="3E0B0C1F"/>
    <w:rsid w:val="3E0B50C2"/>
    <w:rsid w:val="3ECC71D9"/>
    <w:rsid w:val="3ED45DA4"/>
    <w:rsid w:val="3F214472"/>
    <w:rsid w:val="3FA7706D"/>
    <w:rsid w:val="3FBF43B6"/>
    <w:rsid w:val="3FFA5B87"/>
    <w:rsid w:val="40271F5C"/>
    <w:rsid w:val="404225FA"/>
    <w:rsid w:val="410C362B"/>
    <w:rsid w:val="41220E6C"/>
    <w:rsid w:val="4161069A"/>
    <w:rsid w:val="421F738E"/>
    <w:rsid w:val="422555F7"/>
    <w:rsid w:val="42257179"/>
    <w:rsid w:val="425E3CB1"/>
    <w:rsid w:val="42F40D67"/>
    <w:rsid w:val="436332AB"/>
    <w:rsid w:val="43AC0516"/>
    <w:rsid w:val="440F27B9"/>
    <w:rsid w:val="447F2366"/>
    <w:rsid w:val="44DE7A03"/>
    <w:rsid w:val="45B7168C"/>
    <w:rsid w:val="47AA14A8"/>
    <w:rsid w:val="485B09F4"/>
    <w:rsid w:val="48693111"/>
    <w:rsid w:val="48EB3931"/>
    <w:rsid w:val="493E459E"/>
    <w:rsid w:val="49901EC0"/>
    <w:rsid w:val="49D05807"/>
    <w:rsid w:val="49EB7CD2"/>
    <w:rsid w:val="4ABA06A9"/>
    <w:rsid w:val="4AC00FE3"/>
    <w:rsid w:val="4B275B93"/>
    <w:rsid w:val="4BEB611A"/>
    <w:rsid w:val="4C6D3572"/>
    <w:rsid w:val="4C714C8A"/>
    <w:rsid w:val="4D861AC1"/>
    <w:rsid w:val="4DFA2A5E"/>
    <w:rsid w:val="4E74636C"/>
    <w:rsid w:val="4E976161"/>
    <w:rsid w:val="4FCE7CFE"/>
    <w:rsid w:val="4FE14544"/>
    <w:rsid w:val="506D39BB"/>
    <w:rsid w:val="5100252B"/>
    <w:rsid w:val="518232CD"/>
    <w:rsid w:val="51F37EF0"/>
    <w:rsid w:val="51FD3726"/>
    <w:rsid w:val="52F12A9F"/>
    <w:rsid w:val="531445C2"/>
    <w:rsid w:val="53220A8C"/>
    <w:rsid w:val="557C414F"/>
    <w:rsid w:val="558A0EE7"/>
    <w:rsid w:val="55F27611"/>
    <w:rsid w:val="5600787C"/>
    <w:rsid w:val="56665134"/>
    <w:rsid w:val="56816FF2"/>
    <w:rsid w:val="56C1680E"/>
    <w:rsid w:val="57A53A3A"/>
    <w:rsid w:val="58A73F1F"/>
    <w:rsid w:val="58BB2023"/>
    <w:rsid w:val="58EE0969"/>
    <w:rsid w:val="59407EBE"/>
    <w:rsid w:val="59777658"/>
    <w:rsid w:val="59AE5947"/>
    <w:rsid w:val="5AB97ECA"/>
    <w:rsid w:val="5BBB382C"/>
    <w:rsid w:val="5CA93FCD"/>
    <w:rsid w:val="5CCE3752"/>
    <w:rsid w:val="5D7C523D"/>
    <w:rsid w:val="5E9659DA"/>
    <w:rsid w:val="5EE72B8A"/>
    <w:rsid w:val="5EF86B45"/>
    <w:rsid w:val="5F110489"/>
    <w:rsid w:val="5F1D429B"/>
    <w:rsid w:val="5FBC7B73"/>
    <w:rsid w:val="60AA3E6F"/>
    <w:rsid w:val="60FB0B6F"/>
    <w:rsid w:val="61161717"/>
    <w:rsid w:val="612D1A7D"/>
    <w:rsid w:val="61422DB1"/>
    <w:rsid w:val="61A134C4"/>
    <w:rsid w:val="62554D62"/>
    <w:rsid w:val="62593D9F"/>
    <w:rsid w:val="62C31218"/>
    <w:rsid w:val="63F22205"/>
    <w:rsid w:val="64085A7D"/>
    <w:rsid w:val="64346872"/>
    <w:rsid w:val="646A047C"/>
    <w:rsid w:val="64A77044"/>
    <w:rsid w:val="64C10F83"/>
    <w:rsid w:val="65083052"/>
    <w:rsid w:val="653E7CA9"/>
    <w:rsid w:val="657F6514"/>
    <w:rsid w:val="658A2326"/>
    <w:rsid w:val="664D7777"/>
    <w:rsid w:val="665761F7"/>
    <w:rsid w:val="66CE16B9"/>
    <w:rsid w:val="66EF606F"/>
    <w:rsid w:val="6761234C"/>
    <w:rsid w:val="69584DB0"/>
    <w:rsid w:val="6A386990"/>
    <w:rsid w:val="6A95007F"/>
    <w:rsid w:val="6AA64CD4"/>
    <w:rsid w:val="6AA8778B"/>
    <w:rsid w:val="6B1F06CE"/>
    <w:rsid w:val="6B2E2EE7"/>
    <w:rsid w:val="6B9D4CFC"/>
    <w:rsid w:val="6C7D4B2E"/>
    <w:rsid w:val="6C9C3206"/>
    <w:rsid w:val="6D390A55"/>
    <w:rsid w:val="6D45564C"/>
    <w:rsid w:val="6E2C2833"/>
    <w:rsid w:val="6E2E60E0"/>
    <w:rsid w:val="6F0270B0"/>
    <w:rsid w:val="6F283A6C"/>
    <w:rsid w:val="6FEA294D"/>
    <w:rsid w:val="70204622"/>
    <w:rsid w:val="7084648B"/>
    <w:rsid w:val="70B15AF2"/>
    <w:rsid w:val="717B0A3E"/>
    <w:rsid w:val="72161365"/>
    <w:rsid w:val="72B312A9"/>
    <w:rsid w:val="735E7467"/>
    <w:rsid w:val="737B5F85"/>
    <w:rsid w:val="73816CB2"/>
    <w:rsid w:val="73FD7457"/>
    <w:rsid w:val="75186CAB"/>
    <w:rsid w:val="753A056A"/>
    <w:rsid w:val="75410DEE"/>
    <w:rsid w:val="76473B19"/>
    <w:rsid w:val="76CC3D72"/>
    <w:rsid w:val="77BA4E88"/>
    <w:rsid w:val="78304CBF"/>
    <w:rsid w:val="78656BA2"/>
    <w:rsid w:val="787E5EB6"/>
    <w:rsid w:val="789D3E0B"/>
    <w:rsid w:val="79411539"/>
    <w:rsid w:val="79D83D75"/>
    <w:rsid w:val="7A0E1BDE"/>
    <w:rsid w:val="7A8A6D94"/>
    <w:rsid w:val="7A965738"/>
    <w:rsid w:val="7AA57C46"/>
    <w:rsid w:val="7B000E04"/>
    <w:rsid w:val="7B450F0D"/>
    <w:rsid w:val="7B777F9E"/>
    <w:rsid w:val="7B885CBA"/>
    <w:rsid w:val="7B8C6B3B"/>
    <w:rsid w:val="7CF71BF2"/>
    <w:rsid w:val="7D5A1439"/>
    <w:rsid w:val="7D7A0669"/>
    <w:rsid w:val="7F2A25AD"/>
    <w:rsid w:val="7FB921AF"/>
    <w:rsid w:val="7FC5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nhideWhenUsed="0" w:uiPriority="11" w:semiHidden="0" w:name="heading 2"/>
    <w:lsdException w:qFormat="1" w:unhideWhenUsed="0" w:uiPriority="12"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7"/>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2"/>
    <w:next w:val="1"/>
    <w:link w:val="41"/>
    <w:qFormat/>
    <w:uiPriority w:val="11"/>
    <w:pPr>
      <w:keepNext/>
      <w:widowControl w:val="0"/>
      <w:spacing w:line="360" w:lineRule="auto"/>
      <w:jc w:val="center"/>
      <w:outlineLvl w:val="1"/>
    </w:pPr>
    <w:rPr>
      <w:rFonts w:asciiTheme="majorHAnsi" w:hAnsiTheme="majorHAnsi" w:eastAsiaTheme="majorEastAsia" w:cstheme="majorHAnsi"/>
      <w:bCs/>
      <w:kern w:val="2"/>
      <w:sz w:val="32"/>
      <w:szCs w:val="30"/>
      <w:lang w:val="en-US" w:eastAsia="zh-CN" w:bidi="ar-SA"/>
    </w:rPr>
  </w:style>
  <w:style w:type="paragraph" w:styleId="5">
    <w:name w:val="heading 3"/>
    <w:next w:val="1"/>
    <w:link w:val="42"/>
    <w:qFormat/>
    <w:uiPriority w:val="12"/>
    <w:pPr>
      <w:keepNext/>
      <w:widowControl w:val="0"/>
      <w:spacing w:line="360" w:lineRule="auto"/>
      <w:jc w:val="both"/>
      <w:outlineLvl w:val="2"/>
    </w:pPr>
    <w:rPr>
      <w:rFonts w:cs="Arial" w:asciiTheme="majorHAnsi" w:hAnsiTheme="majorHAnsi" w:eastAsiaTheme="majorEastAsia"/>
      <w:sz w:val="24"/>
      <w:szCs w:val="21"/>
      <w:lang w:val="en-US" w:eastAsia="zh-CN" w:bidi="ar-SA"/>
    </w:rPr>
  </w:style>
  <w:style w:type="paragraph" w:styleId="6">
    <w:name w:val="heading 4"/>
    <w:basedOn w:val="1"/>
    <w:next w:val="1"/>
    <w:link w:val="38"/>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9"/>
    <w:unhideWhenUsed/>
    <w:qFormat/>
    <w:uiPriority w:val="1"/>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8">
    <w:name w:val="List Number"/>
    <w:basedOn w:val="1"/>
    <w:qFormat/>
    <w:uiPriority w:val="0"/>
    <w:pPr>
      <w:widowControl w:val="0"/>
      <w:numPr>
        <w:ilvl w:val="0"/>
        <w:numId w:val="1"/>
      </w:numPr>
      <w:adjustRightInd/>
      <w:snapToGrid/>
      <w:spacing w:after="0"/>
      <w:jc w:val="both"/>
    </w:pPr>
    <w:rPr>
      <w:rFonts w:cs="Times New Roman" w:asciiTheme="minorHAnsi" w:hAnsiTheme="minorHAnsi" w:eastAsiaTheme="minorEastAsia"/>
      <w:sz w:val="24"/>
      <w:szCs w:val="20"/>
    </w:rPr>
  </w:style>
  <w:style w:type="paragraph" w:styleId="9">
    <w:name w:val="annotation text"/>
    <w:basedOn w:val="1"/>
    <w:link w:val="35"/>
    <w:qFormat/>
    <w:uiPriority w:val="0"/>
    <w:pPr>
      <w:adjustRightInd/>
      <w:snapToGrid/>
      <w:spacing w:after="0" w:line="240" w:lineRule="atLeast"/>
    </w:pPr>
    <w:rPr>
      <w:rFonts w:asciiTheme="minorHAnsi" w:hAnsiTheme="minorHAnsi"/>
      <w:sz w:val="24"/>
      <w:lang w:val="fr-FR" w:eastAsia="fr-FR"/>
    </w:rPr>
  </w:style>
  <w:style w:type="paragraph" w:styleId="10">
    <w:name w:val="Body Text"/>
    <w:basedOn w:val="1"/>
    <w:link w:val="33"/>
    <w:unhideWhenUsed/>
    <w:qFormat/>
    <w:uiPriority w:val="0"/>
    <w:pPr>
      <w:widowControl w:val="0"/>
      <w:adjustRightInd/>
      <w:snapToGrid/>
      <w:spacing w:after="120"/>
      <w:jc w:val="both"/>
    </w:pPr>
    <w:rPr>
      <w:rFonts w:ascii="Times New Roman" w:hAnsi="Times New Roman" w:eastAsia="宋体" w:cs="Times New Roman"/>
      <w:kern w:val="2"/>
      <w:sz w:val="20"/>
      <w:szCs w:val="20"/>
    </w:rPr>
  </w:style>
  <w:style w:type="paragraph" w:styleId="11">
    <w:name w:val="Body Text Indent"/>
    <w:basedOn w:val="1"/>
    <w:link w:val="31"/>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12">
    <w:name w:val="toc 3"/>
    <w:basedOn w:val="1"/>
    <w:next w:val="1"/>
    <w:semiHidden/>
    <w:unhideWhenUsed/>
    <w:qFormat/>
    <w:uiPriority w:val="39"/>
    <w:pPr>
      <w:adjustRightInd/>
      <w:snapToGrid/>
      <w:spacing w:after="100" w:line="276" w:lineRule="auto"/>
      <w:ind w:left="440"/>
    </w:pPr>
    <w:rPr>
      <w:rFonts w:asciiTheme="minorHAnsi" w:hAnsiTheme="minorHAnsi" w:eastAsiaTheme="minorEastAsia"/>
    </w:rPr>
  </w:style>
  <w:style w:type="paragraph" w:styleId="13">
    <w:name w:val="Balloon Text"/>
    <w:basedOn w:val="1"/>
    <w:link w:val="34"/>
    <w:semiHidden/>
    <w:unhideWhenUsed/>
    <w:qFormat/>
    <w:uiPriority w:val="99"/>
    <w:pPr>
      <w:spacing w:after="0"/>
    </w:pPr>
    <w:rPr>
      <w:sz w:val="18"/>
      <w:szCs w:val="18"/>
    </w:rPr>
  </w:style>
  <w:style w:type="paragraph" w:styleId="14">
    <w:name w:val="footer"/>
    <w:basedOn w:val="1"/>
    <w:link w:val="30"/>
    <w:unhideWhenUsed/>
    <w:qFormat/>
    <w:uiPriority w:val="99"/>
    <w:pPr>
      <w:tabs>
        <w:tab w:val="center" w:pos="4153"/>
        <w:tab w:val="right" w:pos="8306"/>
      </w:tabs>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semiHidden/>
    <w:unhideWhenUsed/>
    <w:qFormat/>
    <w:uiPriority w:val="39"/>
    <w:pPr>
      <w:adjustRightInd/>
      <w:snapToGrid/>
      <w:spacing w:after="100" w:line="276" w:lineRule="auto"/>
    </w:pPr>
    <w:rPr>
      <w:rFonts w:asciiTheme="minorHAnsi" w:hAnsiTheme="minorHAnsi" w:eastAsiaTheme="minorEastAsia"/>
    </w:rPr>
  </w:style>
  <w:style w:type="paragraph" w:styleId="17">
    <w:name w:val="Subtitle"/>
    <w:basedOn w:val="1"/>
    <w:next w:val="1"/>
    <w:link w:val="44"/>
    <w:qFormat/>
    <w:uiPriority w:val="11"/>
    <w:pPr>
      <w:widowControl w:val="0"/>
      <w:adjustRightInd/>
      <w:snapToGrid/>
      <w:spacing w:before="240" w:after="60" w:line="312" w:lineRule="auto"/>
      <w:jc w:val="center"/>
      <w:outlineLvl w:val="1"/>
    </w:pPr>
    <w:rPr>
      <w:rFonts w:ascii="Cambria" w:hAnsi="Cambria" w:cs="黑体" w:eastAsiaTheme="minorEastAsia"/>
      <w:b/>
      <w:bCs/>
      <w:kern w:val="28"/>
      <w:sz w:val="32"/>
      <w:szCs w:val="32"/>
    </w:rPr>
  </w:style>
  <w:style w:type="paragraph" w:styleId="18">
    <w:name w:val="Body Text Indent 3"/>
    <w:basedOn w:val="1"/>
    <w:link w:val="32"/>
    <w:qFormat/>
    <w:uiPriority w:val="0"/>
    <w:pPr>
      <w:widowControl w:val="0"/>
      <w:tabs>
        <w:tab w:val="left" w:pos="105"/>
      </w:tabs>
      <w:adjustRightInd/>
      <w:snapToGrid/>
      <w:spacing w:after="0"/>
      <w:ind w:firstLine="675"/>
      <w:jc w:val="both"/>
    </w:pPr>
    <w:rPr>
      <w:rFonts w:ascii="Calibri" w:hAnsi="Calibri" w:eastAsia="宋体" w:cs="Times New Roman"/>
      <w:kern w:val="2"/>
      <w:sz w:val="28"/>
      <w:szCs w:val="20"/>
    </w:rPr>
  </w:style>
  <w:style w:type="paragraph" w:styleId="19">
    <w:name w:val="toc 2"/>
    <w:basedOn w:val="1"/>
    <w:next w:val="1"/>
    <w:semiHidden/>
    <w:unhideWhenUsed/>
    <w:qFormat/>
    <w:uiPriority w:val="39"/>
    <w:pPr>
      <w:adjustRightInd/>
      <w:snapToGrid/>
      <w:spacing w:after="100" w:line="276" w:lineRule="auto"/>
      <w:ind w:left="220"/>
    </w:pPr>
    <w:rPr>
      <w:rFonts w:asciiTheme="minorHAnsi" w:hAnsiTheme="minorHAnsi" w:eastAsiaTheme="minorEastAsia"/>
    </w:rPr>
  </w:style>
  <w:style w:type="paragraph" w:styleId="20">
    <w:name w:val="annotation subject"/>
    <w:basedOn w:val="9"/>
    <w:next w:val="9"/>
    <w:link w:val="43"/>
    <w:semiHidden/>
    <w:unhideWhenUsed/>
    <w:qFormat/>
    <w:uiPriority w:val="99"/>
    <w:pPr>
      <w:widowControl w:val="0"/>
      <w:spacing w:line="240" w:lineRule="auto"/>
    </w:pPr>
    <w:rPr>
      <w:rFonts w:cs="Times New Roman" w:eastAsiaTheme="minorEastAsia"/>
      <w:b/>
      <w:bCs/>
      <w:szCs w:val="24"/>
      <w:lang w:val="en-US" w:eastAsia="zh-CN"/>
    </w:rPr>
  </w:style>
  <w:style w:type="paragraph" w:styleId="21">
    <w:name w:val="Body Text First Indent"/>
    <w:basedOn w:val="10"/>
    <w:link w:val="40"/>
    <w:unhideWhenUsed/>
    <w:qFormat/>
    <w:uiPriority w:val="1"/>
    <w:pPr>
      <w:widowControl/>
      <w:adjustRightInd w:val="0"/>
      <w:snapToGrid w:val="0"/>
      <w:ind w:firstLine="420" w:firstLineChars="100"/>
      <w:jc w:val="left"/>
    </w:pPr>
    <w:rPr>
      <w:rFonts w:ascii="Tahoma" w:hAnsi="Tahoma" w:eastAsia="微软雅黑" w:cstheme="minorBidi"/>
      <w:kern w:val="0"/>
      <w:sz w:val="22"/>
      <w:szCs w:val="22"/>
    </w:rPr>
  </w:style>
  <w:style w:type="paragraph" w:styleId="22">
    <w:name w:val="Body Text First Indent 2"/>
    <w:basedOn w:val="11"/>
    <w:semiHidden/>
    <w:unhideWhenUsed/>
    <w:qFormat/>
    <w:uiPriority w:val="99"/>
    <w:pPr>
      <w:ind w:firstLine="420" w:firstLineChars="200"/>
    </w:pPr>
  </w:style>
  <w:style w:type="table" w:styleId="24">
    <w:name w:val="Table Grid"/>
    <w:basedOn w:val="23"/>
    <w:qFormat/>
    <w:uiPriority w:val="0"/>
    <w:pPr>
      <w:jc w:val="both"/>
    </w:pPr>
    <w:rPr>
      <w:rFonts w:eastAsiaTheme="minorEastAsia"/>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style>
  <w:style w:type="character" w:styleId="27">
    <w:name w:val="Hyperlink"/>
    <w:basedOn w:val="25"/>
    <w:qFormat/>
    <w:uiPriority w:val="99"/>
    <w:rPr>
      <w:color w:val="0000FF"/>
      <w:u w:val="single"/>
    </w:rPr>
  </w:style>
  <w:style w:type="character" w:styleId="28">
    <w:name w:val="annotation reference"/>
    <w:qFormat/>
    <w:uiPriority w:val="0"/>
    <w:rPr>
      <w:sz w:val="21"/>
      <w:szCs w:val="21"/>
    </w:rPr>
  </w:style>
  <w:style w:type="character" w:customStyle="1" w:styleId="29">
    <w:name w:val="页眉 字符"/>
    <w:basedOn w:val="25"/>
    <w:link w:val="15"/>
    <w:qFormat/>
    <w:uiPriority w:val="99"/>
    <w:rPr>
      <w:rFonts w:ascii="Tahoma" w:hAnsi="Tahoma"/>
      <w:sz w:val="18"/>
      <w:szCs w:val="18"/>
    </w:rPr>
  </w:style>
  <w:style w:type="character" w:customStyle="1" w:styleId="30">
    <w:name w:val="页脚 字符"/>
    <w:basedOn w:val="25"/>
    <w:link w:val="14"/>
    <w:qFormat/>
    <w:uiPriority w:val="99"/>
    <w:rPr>
      <w:rFonts w:ascii="Tahoma" w:hAnsi="Tahoma"/>
      <w:sz w:val="18"/>
      <w:szCs w:val="18"/>
    </w:rPr>
  </w:style>
  <w:style w:type="character" w:customStyle="1" w:styleId="31">
    <w:name w:val="正文文本缩进 字符"/>
    <w:basedOn w:val="25"/>
    <w:link w:val="11"/>
    <w:qFormat/>
    <w:uiPriority w:val="18"/>
    <w:rPr>
      <w:rFonts w:ascii="Calibri" w:hAnsi="Calibri" w:eastAsia="宋体" w:cs="Times New Roman"/>
      <w:kern w:val="2"/>
      <w:sz w:val="28"/>
      <w:szCs w:val="20"/>
    </w:rPr>
  </w:style>
  <w:style w:type="character" w:customStyle="1" w:styleId="32">
    <w:name w:val="正文文本缩进 3 字符"/>
    <w:basedOn w:val="25"/>
    <w:link w:val="18"/>
    <w:qFormat/>
    <w:uiPriority w:val="0"/>
    <w:rPr>
      <w:rFonts w:ascii="Calibri" w:hAnsi="Calibri" w:eastAsia="宋体" w:cs="Times New Roman"/>
      <w:kern w:val="2"/>
      <w:sz w:val="28"/>
      <w:szCs w:val="20"/>
    </w:rPr>
  </w:style>
  <w:style w:type="character" w:customStyle="1" w:styleId="33">
    <w:name w:val="正文文本 字符"/>
    <w:basedOn w:val="25"/>
    <w:link w:val="10"/>
    <w:qFormat/>
    <w:uiPriority w:val="0"/>
    <w:rPr>
      <w:rFonts w:ascii="Times New Roman" w:hAnsi="Times New Roman" w:eastAsia="宋体" w:cs="Times New Roman"/>
      <w:kern w:val="2"/>
      <w:sz w:val="20"/>
      <w:szCs w:val="20"/>
    </w:rPr>
  </w:style>
  <w:style w:type="character" w:customStyle="1" w:styleId="34">
    <w:name w:val="批注框文本 字符"/>
    <w:basedOn w:val="25"/>
    <w:link w:val="13"/>
    <w:semiHidden/>
    <w:qFormat/>
    <w:uiPriority w:val="99"/>
    <w:rPr>
      <w:rFonts w:ascii="Tahoma" w:hAnsi="Tahoma"/>
      <w:sz w:val="18"/>
      <w:szCs w:val="18"/>
    </w:rPr>
  </w:style>
  <w:style w:type="character" w:customStyle="1" w:styleId="35">
    <w:name w:val="批注文字 字符"/>
    <w:link w:val="9"/>
    <w:qFormat/>
    <w:uiPriority w:val="99"/>
    <w:rPr>
      <w:sz w:val="24"/>
      <w:lang w:val="fr-FR" w:eastAsia="fr-FR"/>
    </w:rPr>
  </w:style>
  <w:style w:type="character" w:customStyle="1" w:styleId="36">
    <w:name w:val="批注文字 字符1"/>
    <w:basedOn w:val="25"/>
    <w:semiHidden/>
    <w:qFormat/>
    <w:uiPriority w:val="99"/>
    <w:rPr>
      <w:rFonts w:ascii="Tahoma" w:hAnsi="Tahoma"/>
    </w:rPr>
  </w:style>
  <w:style w:type="character" w:customStyle="1" w:styleId="37">
    <w:name w:val="标题 1 字符"/>
    <w:basedOn w:val="25"/>
    <w:link w:val="3"/>
    <w:qFormat/>
    <w:uiPriority w:val="10"/>
    <w:rPr>
      <w:rFonts w:ascii="Arial" w:hAnsi="Arial" w:eastAsia="宋体" w:cs="Times New Roman"/>
      <w:b/>
      <w:kern w:val="28"/>
      <w:sz w:val="28"/>
      <w:szCs w:val="20"/>
      <w:lang w:val="fi-FI" w:eastAsia="en-US"/>
    </w:rPr>
  </w:style>
  <w:style w:type="character" w:customStyle="1" w:styleId="38">
    <w:name w:val="标题 4 字符"/>
    <w:basedOn w:val="25"/>
    <w:link w:val="6"/>
    <w:qFormat/>
    <w:uiPriority w:val="13"/>
    <w:rPr>
      <w:rFonts w:asciiTheme="majorHAnsi" w:hAnsiTheme="majorHAnsi" w:eastAsiaTheme="majorEastAsia" w:cstheme="majorBidi"/>
      <w:b/>
      <w:bCs/>
      <w:sz w:val="28"/>
      <w:szCs w:val="28"/>
    </w:rPr>
  </w:style>
  <w:style w:type="character" w:customStyle="1" w:styleId="39">
    <w:name w:val="标题 5 字符"/>
    <w:basedOn w:val="25"/>
    <w:link w:val="7"/>
    <w:qFormat/>
    <w:uiPriority w:val="1"/>
    <w:rPr>
      <w:rFonts w:ascii="Tahoma" w:hAnsi="Tahoma"/>
      <w:b/>
      <w:bCs/>
      <w:sz w:val="28"/>
      <w:szCs w:val="28"/>
    </w:rPr>
  </w:style>
  <w:style w:type="character" w:customStyle="1" w:styleId="40">
    <w:name w:val="正文文本首行缩进 字符"/>
    <w:basedOn w:val="33"/>
    <w:link w:val="21"/>
    <w:qFormat/>
    <w:uiPriority w:val="1"/>
    <w:rPr>
      <w:rFonts w:ascii="Tahoma" w:hAnsi="Tahoma" w:eastAsia="宋体" w:cs="Times New Roman"/>
      <w:kern w:val="2"/>
      <w:sz w:val="20"/>
      <w:szCs w:val="20"/>
    </w:rPr>
  </w:style>
  <w:style w:type="character" w:customStyle="1" w:styleId="41">
    <w:name w:val="标题 2 字符"/>
    <w:basedOn w:val="25"/>
    <w:link w:val="4"/>
    <w:qFormat/>
    <w:uiPriority w:val="11"/>
    <w:rPr>
      <w:rFonts w:asciiTheme="majorHAnsi" w:hAnsiTheme="majorHAnsi" w:eastAsiaTheme="majorEastAsia" w:cstheme="majorHAnsi"/>
      <w:bCs/>
      <w:kern w:val="2"/>
      <w:sz w:val="32"/>
      <w:szCs w:val="30"/>
    </w:rPr>
  </w:style>
  <w:style w:type="character" w:customStyle="1" w:styleId="42">
    <w:name w:val="标题 3 字符"/>
    <w:basedOn w:val="25"/>
    <w:link w:val="5"/>
    <w:qFormat/>
    <w:uiPriority w:val="12"/>
    <w:rPr>
      <w:rFonts w:cs="Arial" w:asciiTheme="majorHAnsi" w:hAnsiTheme="majorHAnsi" w:eastAsiaTheme="majorEastAsia"/>
      <w:sz w:val="24"/>
      <w:szCs w:val="21"/>
    </w:rPr>
  </w:style>
  <w:style w:type="character" w:customStyle="1" w:styleId="43">
    <w:name w:val="批注主题 字符"/>
    <w:basedOn w:val="35"/>
    <w:link w:val="20"/>
    <w:semiHidden/>
    <w:qFormat/>
    <w:uiPriority w:val="99"/>
    <w:rPr>
      <w:rFonts w:cs="Times New Roman" w:eastAsiaTheme="minorEastAsia"/>
      <w:b/>
      <w:bCs/>
      <w:sz w:val="24"/>
      <w:szCs w:val="24"/>
      <w:lang w:val="fr-FR" w:eastAsia="fr-FR"/>
    </w:rPr>
  </w:style>
  <w:style w:type="character" w:customStyle="1" w:styleId="44">
    <w:name w:val="副标题 字符"/>
    <w:basedOn w:val="25"/>
    <w:link w:val="17"/>
    <w:qFormat/>
    <w:uiPriority w:val="11"/>
    <w:rPr>
      <w:rFonts w:ascii="Cambria" w:hAnsi="Cambria" w:cs="黑体" w:eastAsiaTheme="minorEastAsia"/>
      <w:b/>
      <w:bCs/>
      <w:kern w:val="28"/>
      <w:sz w:val="32"/>
      <w:szCs w:val="32"/>
    </w:rPr>
  </w:style>
  <w:style w:type="paragraph" w:customStyle="1" w:styleId="45">
    <w:name w:val="图文"/>
    <w:basedOn w:val="1"/>
    <w:qFormat/>
    <w:uiPriority w:val="0"/>
    <w:pPr>
      <w:widowControl w:val="0"/>
      <w:spacing w:after="50" w:line="360" w:lineRule="auto"/>
      <w:jc w:val="both"/>
    </w:pPr>
    <w:rPr>
      <w:rFonts w:cs="Times New Roman" w:asciiTheme="minorHAnsi" w:hAnsiTheme="minorHAnsi" w:eastAsiaTheme="minorEastAsia"/>
      <w:sz w:val="24"/>
      <w:szCs w:val="24"/>
    </w:rPr>
  </w:style>
  <w:style w:type="paragraph" w:customStyle="1" w:styleId="46">
    <w:name w:val="修订1"/>
    <w:hidden/>
    <w:semiHidden/>
    <w:qFormat/>
    <w:uiPriority w:val="99"/>
    <w:pPr>
      <w:jc w:val="both"/>
    </w:pPr>
    <w:rPr>
      <w:rFonts w:cs="Times New Roman" w:asciiTheme="minorHAnsi" w:hAnsiTheme="minorHAnsi" w:eastAsiaTheme="minorEastAsia"/>
      <w:kern w:val="2"/>
      <w:sz w:val="21"/>
      <w:szCs w:val="21"/>
      <w:lang w:val="en-US" w:eastAsia="zh-CN" w:bidi="ar-SA"/>
    </w:rPr>
  </w:style>
  <w:style w:type="paragraph" w:styleId="47">
    <w:name w:val="List Paragraph"/>
    <w:basedOn w:val="1"/>
    <w:link w:val="61"/>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character" w:customStyle="1" w:styleId="48">
    <w:name w:val="纯文本 Char1"/>
    <w:basedOn w:val="25"/>
    <w:semiHidden/>
    <w:qFormat/>
    <w:uiPriority w:val="99"/>
    <w:rPr>
      <w:rFonts w:ascii="宋体" w:hAnsi="Courier New" w:cs="Courier New"/>
      <w:kern w:val="2"/>
      <w:sz w:val="21"/>
      <w:szCs w:val="21"/>
    </w:rPr>
  </w:style>
  <w:style w:type="paragraph" w:customStyle="1" w:styleId="49">
    <w:name w:val="修订2"/>
    <w:hidden/>
    <w:semiHidden/>
    <w:qFormat/>
    <w:uiPriority w:val="99"/>
    <w:pPr>
      <w:jc w:val="both"/>
    </w:pPr>
    <w:rPr>
      <w:rFonts w:cs="Times New Roman" w:asciiTheme="minorHAnsi" w:hAnsiTheme="minorHAnsi" w:eastAsiaTheme="minorEastAsia"/>
      <w:kern w:val="2"/>
      <w:sz w:val="21"/>
      <w:szCs w:val="21"/>
      <w:lang w:val="en-US" w:eastAsia="zh-CN" w:bidi="ar-SA"/>
    </w:rPr>
  </w:style>
  <w:style w:type="paragraph" w:customStyle="1" w:styleId="50">
    <w:name w:val="格式名称"/>
    <w:next w:val="1"/>
    <w:link w:val="51"/>
    <w:qFormat/>
    <w:uiPriority w:val="3"/>
    <w:pPr>
      <w:keepNext/>
      <w:widowControl w:val="0"/>
      <w:spacing w:before="163" w:beforeLines="50" w:after="163" w:afterLines="50" w:line="360" w:lineRule="auto"/>
      <w:jc w:val="center"/>
    </w:pPr>
    <w:rPr>
      <w:rFonts w:asciiTheme="majorHAnsi" w:hAnsiTheme="majorHAnsi" w:eastAsiaTheme="majorEastAsia" w:cstheme="majorHAnsi"/>
      <w:sz w:val="32"/>
      <w:szCs w:val="32"/>
      <w:lang w:val="en-US" w:eastAsia="zh-CN" w:bidi="ar-SA"/>
    </w:rPr>
  </w:style>
  <w:style w:type="character" w:customStyle="1" w:styleId="51">
    <w:name w:val="格式名称 Char"/>
    <w:basedOn w:val="25"/>
    <w:link w:val="50"/>
    <w:qFormat/>
    <w:uiPriority w:val="3"/>
    <w:rPr>
      <w:rFonts w:asciiTheme="majorHAnsi" w:hAnsiTheme="majorHAnsi" w:eastAsiaTheme="majorEastAsia" w:cstheme="majorHAnsi"/>
      <w:sz w:val="32"/>
      <w:szCs w:val="32"/>
    </w:rPr>
  </w:style>
  <w:style w:type="paragraph" w:customStyle="1" w:styleId="52">
    <w:name w:val="表格文字"/>
    <w:link w:val="53"/>
    <w:qFormat/>
    <w:uiPriority w:val="2"/>
    <w:pPr>
      <w:widowControl w:val="0"/>
      <w:jc w:val="both"/>
    </w:pPr>
    <w:rPr>
      <w:rFonts w:cs="Times New Roman" w:asciiTheme="minorHAnsi" w:hAnsiTheme="minorHAnsi" w:eastAsiaTheme="minorEastAsia"/>
      <w:sz w:val="21"/>
      <w:szCs w:val="21"/>
      <w:lang w:val="en-US" w:eastAsia="zh-CN" w:bidi="ar-SA"/>
    </w:rPr>
  </w:style>
  <w:style w:type="character" w:customStyle="1" w:styleId="53">
    <w:name w:val="表格文字 Char"/>
    <w:basedOn w:val="25"/>
    <w:link w:val="52"/>
    <w:qFormat/>
    <w:uiPriority w:val="2"/>
    <w:rPr>
      <w:rFonts w:cs="Times New Roman" w:eastAsiaTheme="minorEastAsia"/>
      <w:sz w:val="21"/>
      <w:szCs w:val="21"/>
    </w:rPr>
  </w:style>
  <w:style w:type="paragraph" w:customStyle="1" w:styleId="54">
    <w:name w:val="1.1.1"/>
    <w:link w:val="55"/>
    <w:qFormat/>
    <w:uiPriority w:val="15"/>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character" w:customStyle="1" w:styleId="55">
    <w:name w:val="1.1.1 字符"/>
    <w:basedOn w:val="25"/>
    <w:link w:val="54"/>
    <w:qFormat/>
    <w:uiPriority w:val="15"/>
    <w:rPr>
      <w:rFonts w:eastAsiaTheme="minorEastAsia" w:cstheme="minorHAnsi"/>
      <w:bCs/>
      <w:kern w:val="2"/>
      <w:sz w:val="24"/>
      <w:szCs w:val="24"/>
    </w:rPr>
  </w:style>
  <w:style w:type="paragraph" w:customStyle="1" w:styleId="56">
    <w:name w:val="(1)"/>
    <w:link w:val="57"/>
    <w:qFormat/>
    <w:uiPriority w:val="17"/>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character" w:customStyle="1" w:styleId="57">
    <w:name w:val="(1) 字符"/>
    <w:basedOn w:val="25"/>
    <w:link w:val="56"/>
    <w:qFormat/>
    <w:uiPriority w:val="17"/>
    <w:rPr>
      <w:rFonts w:eastAsiaTheme="minorEastAsia" w:cstheme="minorHAnsi"/>
      <w:bCs/>
      <w:kern w:val="2"/>
      <w:sz w:val="24"/>
      <w:szCs w:val="24"/>
    </w:rPr>
  </w:style>
  <w:style w:type="paragraph" w:customStyle="1" w:styleId="58">
    <w:name w:val="1.1.1.1"/>
    <w:link w:val="59"/>
    <w:qFormat/>
    <w:uiPriority w:val="16"/>
    <w:pPr>
      <w:numPr>
        <w:ilvl w:val="3"/>
        <w:numId w:val="2"/>
      </w:numPr>
      <w:tabs>
        <w:tab w:val="clear" w:pos="2248"/>
      </w:tabs>
      <w:spacing w:line="360" w:lineRule="auto"/>
      <w:ind w:left="0" w:firstLine="482"/>
      <w:jc w:val="both"/>
    </w:pPr>
    <w:rPr>
      <w:rFonts w:asciiTheme="minorHAnsi" w:hAnsiTheme="minorHAnsi" w:eastAsiaTheme="minorEastAsia" w:cstheme="minorHAnsi"/>
      <w:bCs/>
      <w:kern w:val="2"/>
      <w:sz w:val="24"/>
      <w:szCs w:val="24"/>
      <w:lang w:val="en-US" w:eastAsia="zh-CN" w:bidi="ar-SA"/>
    </w:rPr>
  </w:style>
  <w:style w:type="character" w:customStyle="1" w:styleId="59">
    <w:name w:val="1.1.1.1 字符"/>
    <w:basedOn w:val="25"/>
    <w:link w:val="58"/>
    <w:qFormat/>
    <w:uiPriority w:val="16"/>
    <w:rPr>
      <w:rFonts w:eastAsiaTheme="minorEastAsia" w:cstheme="minorHAnsi"/>
      <w:bCs/>
      <w:kern w:val="2"/>
      <w:sz w:val="24"/>
      <w:szCs w:val="24"/>
    </w:rPr>
  </w:style>
  <w:style w:type="character" w:customStyle="1" w:styleId="60">
    <w:name w:val="不明显参考1"/>
    <w:qFormat/>
    <w:uiPriority w:val="98"/>
    <w:rPr>
      <w:smallCaps/>
      <w:color w:val="C0504D"/>
      <w:u w:val="single"/>
    </w:rPr>
  </w:style>
  <w:style w:type="character" w:customStyle="1" w:styleId="61">
    <w:name w:val="列表段落 字符"/>
    <w:link w:val="47"/>
    <w:qFormat/>
    <w:uiPriority w:val="34"/>
    <w:rPr>
      <w:rFonts w:cs="Times New Roman" w:eastAsiaTheme="minorEastAsia"/>
      <w:sz w:val="24"/>
      <w:szCs w:val="24"/>
    </w:rPr>
  </w:style>
  <w:style w:type="character" w:customStyle="1" w:styleId="62">
    <w:name w:val="NormalCharacter"/>
    <w:semiHidden/>
    <w:qFormat/>
    <w:uiPriority w:val="0"/>
  </w:style>
  <w:style w:type="paragraph" w:customStyle="1" w:styleId="63">
    <w:name w:val="TOC 标题1"/>
    <w:basedOn w:val="3"/>
    <w:next w:val="1"/>
    <w:semiHidden/>
    <w:unhideWhenUsed/>
    <w:qFormat/>
    <w:uiPriority w:val="39"/>
    <w:pPr>
      <w:keepLines/>
      <w:spacing w:before="480" w:after="0" w:line="276" w:lineRule="auto"/>
      <w:outlineLvl w:val="9"/>
    </w:pPr>
    <w:rPr>
      <w:rFonts w:asciiTheme="majorHAnsi" w:hAnsiTheme="majorHAnsi" w:eastAsiaTheme="majorEastAsia" w:cstheme="majorBidi"/>
      <w:bCs/>
      <w:color w:val="376092" w:themeColor="accent1" w:themeShade="BF"/>
      <w:kern w:val="0"/>
      <w:szCs w:val="2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961C-CE6C-4428-BB35-B26CF9F785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5192</Words>
  <Characters>5604</Characters>
  <Lines>48</Lines>
  <Paragraphs>13</Paragraphs>
  <TotalTime>6618</TotalTime>
  <ScaleCrop>false</ScaleCrop>
  <LinksUpToDate>false</LinksUpToDate>
  <CharactersWithSpaces>5822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2023-10-31T01:52:00Z</dcterms:created>
  <dc:creator>Administrator</dc:creator>
  <cp:lastModifiedBy>韩克鑫</cp:lastModifiedBy>
  <cp:lastPrinted>2026-05-25T02:41:00Z</cp:lastPrinted>
  <dcterms:modified xsi:type="dcterms:W3CDTF">2026-05-27T01:53:21Z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2EBAABACBB9743A19CF53F3FE35AB603</vt:lpwstr>
  </property>
  <property fmtid="{D5CDD505-2E9C-101B-9397-08002B2CF9AE}" pid="4" name="KSOTemplateDocerSaveRecord">
    <vt:lpwstr>eyJoZGlkIjoiMWU5NGU0OGU3ZjFlZTY4MTA3Nzc0MGIyMDM4ZDMyMDUiLCJ1c2VySWQiOiIxNjk1NTU4MzUyIn0=</vt:lpwstr>
  </property>
</Properties>
</file>