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2D31" w14:textId="5890C3DE" w:rsidR="00FB752D" w:rsidRDefault="00C21381" w:rsidP="00485158">
      <w:pPr>
        <w:keepNext/>
        <w:adjustRightInd/>
        <w:snapToGrid/>
        <w:spacing w:before="240" w:after="60" w:line="240" w:lineRule="atLeast"/>
        <w:outlineLvl w:val="0"/>
        <w:rPr>
          <w:rFonts w:ascii="Times New Roman" w:eastAsia="黑体" w:hAnsi="Times New Roman" w:cs="Times New Roman"/>
          <w:kern w:val="28"/>
          <w:sz w:val="28"/>
          <w:szCs w:val="20"/>
          <w:lang w:val="fi-FI"/>
        </w:rPr>
      </w:pPr>
      <w:bookmarkStart w:id="0" w:name="_Hlk207877492"/>
      <w:r w:rsidRPr="00485158">
        <w:rPr>
          <w:rFonts w:ascii="Times New Roman" w:eastAsia="黑体" w:hAnsi="Times New Roman" w:cs="Times New Roman" w:hint="eastAsia"/>
          <w:kern w:val="28"/>
          <w:sz w:val="28"/>
          <w:szCs w:val="20"/>
          <w:lang w:val="fi-FI"/>
        </w:rPr>
        <w:t>附件</w:t>
      </w:r>
      <w:r w:rsidR="000529A6" w:rsidRPr="00485158">
        <w:rPr>
          <w:rFonts w:ascii="Times New Roman" w:eastAsia="黑体" w:hAnsi="Times New Roman" w:cs="Times New Roman" w:hint="eastAsia"/>
          <w:kern w:val="28"/>
          <w:sz w:val="28"/>
          <w:szCs w:val="20"/>
          <w:lang w:val="fi-FI"/>
        </w:rPr>
        <w:t>4</w:t>
      </w:r>
      <w:r w:rsidR="000529A6" w:rsidRPr="00485158">
        <w:rPr>
          <w:rFonts w:ascii="Times New Roman" w:eastAsia="黑体" w:hAnsi="Times New Roman" w:cs="Times New Roman" w:hint="eastAsia"/>
          <w:kern w:val="28"/>
          <w:sz w:val="28"/>
          <w:szCs w:val="20"/>
          <w:lang w:val="fi-FI"/>
        </w:rPr>
        <w:t>：</w:t>
      </w:r>
      <w:bookmarkStart w:id="1" w:name="OLE_LINK2"/>
      <w:r w:rsidR="000529A6" w:rsidRPr="00485158">
        <w:rPr>
          <w:rFonts w:ascii="Times New Roman" w:eastAsia="黑体" w:hAnsi="Times New Roman" w:cs="Times New Roman" w:hint="eastAsia"/>
          <w:kern w:val="28"/>
          <w:sz w:val="28"/>
          <w:szCs w:val="20"/>
          <w:lang w:val="fi-FI"/>
        </w:rPr>
        <w:t>技术指标要求</w:t>
      </w:r>
      <w:bookmarkEnd w:id="1"/>
    </w:p>
    <w:p w14:paraId="3DEE204D" w14:textId="77777777" w:rsidR="00B64575" w:rsidRPr="00D44FC7" w:rsidRDefault="00B64575" w:rsidP="00D44FC7">
      <w:pPr>
        <w:spacing w:line="480" w:lineRule="exact"/>
        <w:ind w:leftChars="255" w:left="561" w:firstLine="6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50"/>
        <w:gridCol w:w="4900"/>
      </w:tblGrid>
      <w:tr w:rsidR="00287DE2" w:rsidRPr="00A43FC9" w14:paraId="3B01242F" w14:textId="77777777" w:rsidTr="00287DE2">
        <w:trPr>
          <w:trHeight w:val="438"/>
          <w:jc w:val="center"/>
        </w:trPr>
        <w:tc>
          <w:tcPr>
            <w:tcW w:w="510" w:type="pct"/>
            <w:vAlign w:val="center"/>
          </w:tcPr>
          <w:p w14:paraId="49FF2F8B" w14:textId="77777777" w:rsidR="00287DE2" w:rsidRPr="00A43FC9" w:rsidRDefault="00287DE2" w:rsidP="00287DE2">
            <w:pPr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</w:pPr>
            <w:r w:rsidRPr="00A43FC9"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537" w:type="pct"/>
            <w:vAlign w:val="center"/>
          </w:tcPr>
          <w:p w14:paraId="5DCFC647" w14:textId="77777777" w:rsidR="00287DE2" w:rsidRPr="00A43FC9" w:rsidRDefault="00287DE2" w:rsidP="00287DE2">
            <w:pPr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</w:pPr>
            <w:r w:rsidRPr="00A43FC9"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  <w:t>名称</w:t>
            </w:r>
          </w:p>
        </w:tc>
        <w:tc>
          <w:tcPr>
            <w:tcW w:w="2953" w:type="pct"/>
            <w:vAlign w:val="center"/>
          </w:tcPr>
          <w:p w14:paraId="06F68962" w14:textId="77777777" w:rsidR="00287DE2" w:rsidRPr="00A43FC9" w:rsidRDefault="00287DE2" w:rsidP="00287DE2">
            <w:pPr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</w:pPr>
            <w:r w:rsidRPr="00A43FC9"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  <w:t>技术要求</w:t>
            </w:r>
          </w:p>
        </w:tc>
      </w:tr>
      <w:tr w:rsidR="00287DE2" w:rsidRPr="00A43FC9" w14:paraId="6BDD0EC5" w14:textId="77777777" w:rsidTr="00287DE2">
        <w:trPr>
          <w:trHeight w:val="1272"/>
          <w:jc w:val="center"/>
        </w:trPr>
        <w:tc>
          <w:tcPr>
            <w:tcW w:w="510" w:type="pct"/>
            <w:vAlign w:val="center"/>
          </w:tcPr>
          <w:p w14:paraId="38839788" w14:textId="5BAF5F62" w:rsidR="00287DE2" w:rsidRPr="00A43FC9" w:rsidRDefault="00287DE2" w:rsidP="00020D7B">
            <w:pPr>
              <w:jc w:val="center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  <w:r w:rsidRPr="00A43FC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37" w:type="pct"/>
            <w:vAlign w:val="center"/>
          </w:tcPr>
          <w:p w14:paraId="2B590C48" w14:textId="77777777" w:rsidR="00287DE2" w:rsidRPr="00A43FC9" w:rsidRDefault="00287DE2" w:rsidP="00020D7B">
            <w:pPr>
              <w:jc w:val="center"/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</w:pPr>
            <w:r w:rsidRPr="00A43FC9"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  <w:t>聚六亚甲基胍</w:t>
            </w:r>
          </w:p>
        </w:tc>
        <w:tc>
          <w:tcPr>
            <w:tcW w:w="2953" w:type="pct"/>
            <w:vAlign w:val="center"/>
          </w:tcPr>
          <w:p w14:paraId="7EE59093" w14:textId="60139F27" w:rsidR="00564154" w:rsidRDefault="00564154" w:rsidP="00020D7B">
            <w:pPr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564154"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  <w:t>CAS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：</w:t>
            </w:r>
            <w:r w:rsidRPr="00564154"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  <w:t>57028-96-3</w:t>
            </w:r>
          </w:p>
          <w:p w14:paraId="1238F1C3" w14:textId="62D77663" w:rsidR="00287DE2" w:rsidRPr="00A43FC9" w:rsidRDefault="00287DE2" w:rsidP="00020D7B">
            <w:pPr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</w:pPr>
            <w:r w:rsidRPr="00A43FC9"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  <w:t>颜色外观：无色透明液体</w:t>
            </w:r>
          </w:p>
          <w:p w14:paraId="2D9F83E2" w14:textId="5320D2D9" w:rsidR="00287DE2" w:rsidRPr="00A43FC9" w:rsidRDefault="00564154" w:rsidP="00020D7B">
            <w:pPr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活性组分</w:t>
            </w:r>
            <w:r w:rsidR="00287DE2" w:rsidRPr="00A43FC9">
              <w:rPr>
                <w:rFonts w:ascii="仿宋" w:eastAsia="仿宋" w:hAnsi="仿宋" w:cs="Times New Roman"/>
                <w:sz w:val="28"/>
                <w:szCs w:val="28"/>
              </w:rPr>
              <w:t>，%</w:t>
            </w:r>
            <w:r w:rsidR="00287DE2" w:rsidRPr="00A43FC9"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  <w:t>：≥</w:t>
            </w:r>
            <w:r w:rsidR="00ED6567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35</w:t>
            </w:r>
          </w:p>
          <w:p w14:paraId="5B9337DC" w14:textId="77777777" w:rsidR="00287DE2" w:rsidRPr="00A43FC9" w:rsidRDefault="00287DE2" w:rsidP="00020D7B">
            <w:pPr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</w:pPr>
            <w:r w:rsidRPr="00A43FC9"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  <w:t>pH（原液，20℃）：6.5-7.5</w:t>
            </w:r>
          </w:p>
          <w:p w14:paraId="660E0D04" w14:textId="77777777" w:rsidR="00287DE2" w:rsidRDefault="00287DE2" w:rsidP="00020D7B">
            <w:pPr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43FC9"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  <w:t>密度</w:t>
            </w:r>
            <w:r w:rsidRPr="00A43FC9">
              <w:rPr>
                <w:rFonts w:ascii="仿宋" w:eastAsia="仿宋" w:hAnsi="仿宋" w:cs="Times New Roman"/>
                <w:sz w:val="28"/>
                <w:szCs w:val="28"/>
              </w:rPr>
              <w:t>，g/mL</w:t>
            </w:r>
            <w:r w:rsidRPr="00A43FC9"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  <w:t>：0.9-1.1</w:t>
            </w:r>
          </w:p>
          <w:p w14:paraId="39D2ED0E" w14:textId="1CAADCC2" w:rsidR="00564154" w:rsidRPr="00A43FC9" w:rsidRDefault="00564154" w:rsidP="00020D7B">
            <w:pPr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</w:pPr>
            <w:r w:rsidRPr="00564154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红外谱图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：</w:t>
            </w:r>
            <w:r w:rsidRPr="00564154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与数据库内标准样品的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红外</w:t>
            </w:r>
            <w:r w:rsidRPr="00564154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谱图相似度大于95%</w:t>
            </w:r>
          </w:p>
        </w:tc>
      </w:tr>
      <w:bookmarkEnd w:id="0"/>
    </w:tbl>
    <w:p w14:paraId="1D6E0E33" w14:textId="735A024F" w:rsidR="00FB752D" w:rsidRDefault="00FB752D" w:rsidP="00B64575">
      <w:pPr>
        <w:spacing w:line="480" w:lineRule="exact"/>
        <w:ind w:leftChars="255" w:left="561" w:firstLine="6"/>
      </w:pPr>
    </w:p>
    <w:sectPr w:rsidR="00FB75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1A1C2" w14:textId="77777777" w:rsidR="0091696C" w:rsidRDefault="0091696C">
      <w:pPr>
        <w:spacing w:after="0"/>
      </w:pPr>
      <w:r>
        <w:separator/>
      </w:r>
    </w:p>
  </w:endnote>
  <w:endnote w:type="continuationSeparator" w:id="0">
    <w:p w14:paraId="40F8F5C6" w14:textId="77777777" w:rsidR="0091696C" w:rsidRDefault="009169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CE93" w14:textId="77777777" w:rsidR="00FB752D" w:rsidRDefault="00953DD2">
    <w:pPr>
      <w:pStyle w:val="a9"/>
      <w:jc w:val="center"/>
      <w:rPr>
        <w:rFonts w:ascii="Arial" w:hAnsi="Arial" w:cs="Arial"/>
      </w:rPr>
    </w:pPr>
    <w:r>
      <w:rPr>
        <w:rStyle w:val="ae"/>
        <w:rFonts w:ascii="Arial" w:hAnsi="Arial" w:cs="Arial"/>
      </w:rPr>
      <w:fldChar w:fldCharType="begin"/>
    </w:r>
    <w:r>
      <w:rPr>
        <w:rStyle w:val="ae"/>
        <w:rFonts w:ascii="Arial" w:hAnsi="Arial" w:cs="Arial"/>
      </w:rPr>
      <w:instrText xml:space="preserve"> PAGE </w:instrText>
    </w:r>
    <w:r>
      <w:rPr>
        <w:rStyle w:val="ae"/>
        <w:rFonts w:ascii="Arial" w:hAnsi="Arial" w:cs="Arial"/>
      </w:rPr>
      <w:fldChar w:fldCharType="separate"/>
    </w:r>
    <w:r w:rsidR="00911704">
      <w:rPr>
        <w:rStyle w:val="ae"/>
        <w:rFonts w:ascii="Arial" w:hAnsi="Arial" w:cs="Arial"/>
        <w:noProof/>
      </w:rPr>
      <w:t>1</w:t>
    </w:r>
    <w:r>
      <w:rPr>
        <w:rStyle w:val="a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2F4C6" w14:textId="77777777" w:rsidR="0091696C" w:rsidRDefault="0091696C">
      <w:pPr>
        <w:spacing w:after="0"/>
      </w:pPr>
      <w:r>
        <w:separator/>
      </w:r>
    </w:p>
  </w:footnote>
  <w:footnote w:type="continuationSeparator" w:id="0">
    <w:p w14:paraId="33719C92" w14:textId="77777777" w:rsidR="0091696C" w:rsidRDefault="009169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wMzUztLA0MzU3MTdX0lEKTi0uzszPAykwrAUAhLD5uSwAAAA="/>
  </w:docVars>
  <w:rsids>
    <w:rsidRoot w:val="00CA5322"/>
    <w:rsid w:val="00041173"/>
    <w:rsid w:val="000529A6"/>
    <w:rsid w:val="00077B5A"/>
    <w:rsid w:val="000B4CBF"/>
    <w:rsid w:val="000D582F"/>
    <w:rsid w:val="0012036B"/>
    <w:rsid w:val="00160D82"/>
    <w:rsid w:val="00162D51"/>
    <w:rsid w:val="001E366A"/>
    <w:rsid w:val="00287DE2"/>
    <w:rsid w:val="00291B88"/>
    <w:rsid w:val="00294091"/>
    <w:rsid w:val="002C0B8B"/>
    <w:rsid w:val="00311FFC"/>
    <w:rsid w:val="003140FC"/>
    <w:rsid w:val="00386801"/>
    <w:rsid w:val="0039126D"/>
    <w:rsid w:val="003A4EC1"/>
    <w:rsid w:val="004411F3"/>
    <w:rsid w:val="00485158"/>
    <w:rsid w:val="004A538F"/>
    <w:rsid w:val="004B5837"/>
    <w:rsid w:val="005276D6"/>
    <w:rsid w:val="00542EB3"/>
    <w:rsid w:val="00564154"/>
    <w:rsid w:val="005E63E1"/>
    <w:rsid w:val="005F22EC"/>
    <w:rsid w:val="006322BF"/>
    <w:rsid w:val="006A6FB1"/>
    <w:rsid w:val="006D4B83"/>
    <w:rsid w:val="006E6060"/>
    <w:rsid w:val="00732AB6"/>
    <w:rsid w:val="0076156C"/>
    <w:rsid w:val="00774124"/>
    <w:rsid w:val="007E268A"/>
    <w:rsid w:val="007E494E"/>
    <w:rsid w:val="008071CB"/>
    <w:rsid w:val="00851D5E"/>
    <w:rsid w:val="00890722"/>
    <w:rsid w:val="008D3380"/>
    <w:rsid w:val="008E4B87"/>
    <w:rsid w:val="008F034A"/>
    <w:rsid w:val="00911704"/>
    <w:rsid w:val="0091447A"/>
    <w:rsid w:val="0091696C"/>
    <w:rsid w:val="00953DD2"/>
    <w:rsid w:val="00975470"/>
    <w:rsid w:val="00A23789"/>
    <w:rsid w:val="00A43FC9"/>
    <w:rsid w:val="00A46803"/>
    <w:rsid w:val="00A85002"/>
    <w:rsid w:val="00AC5080"/>
    <w:rsid w:val="00B148DC"/>
    <w:rsid w:val="00B54A91"/>
    <w:rsid w:val="00B64575"/>
    <w:rsid w:val="00B72649"/>
    <w:rsid w:val="00B760CE"/>
    <w:rsid w:val="00B85BC8"/>
    <w:rsid w:val="00B93CF4"/>
    <w:rsid w:val="00BD2A7C"/>
    <w:rsid w:val="00C0667E"/>
    <w:rsid w:val="00C21381"/>
    <w:rsid w:val="00C47966"/>
    <w:rsid w:val="00C64224"/>
    <w:rsid w:val="00C65F59"/>
    <w:rsid w:val="00CA5322"/>
    <w:rsid w:val="00CB2CEA"/>
    <w:rsid w:val="00CC6230"/>
    <w:rsid w:val="00CF67DF"/>
    <w:rsid w:val="00D00398"/>
    <w:rsid w:val="00D44FC7"/>
    <w:rsid w:val="00D724C5"/>
    <w:rsid w:val="00D726A4"/>
    <w:rsid w:val="00E13160"/>
    <w:rsid w:val="00E22022"/>
    <w:rsid w:val="00E57FD6"/>
    <w:rsid w:val="00E67A18"/>
    <w:rsid w:val="00E86AAB"/>
    <w:rsid w:val="00ED6567"/>
    <w:rsid w:val="00EE7FE9"/>
    <w:rsid w:val="00F73DC3"/>
    <w:rsid w:val="00FB42E9"/>
    <w:rsid w:val="00FB752D"/>
    <w:rsid w:val="00FC3A34"/>
    <w:rsid w:val="025D4D8E"/>
    <w:rsid w:val="03443858"/>
    <w:rsid w:val="074E709E"/>
    <w:rsid w:val="07637AF3"/>
    <w:rsid w:val="0A951569"/>
    <w:rsid w:val="0C992E66"/>
    <w:rsid w:val="0DC14423"/>
    <w:rsid w:val="0FC81E9D"/>
    <w:rsid w:val="0FFF1232"/>
    <w:rsid w:val="11C80118"/>
    <w:rsid w:val="1F7312F5"/>
    <w:rsid w:val="1F7E1A5B"/>
    <w:rsid w:val="225278E7"/>
    <w:rsid w:val="252C4420"/>
    <w:rsid w:val="2A621750"/>
    <w:rsid w:val="2A924D25"/>
    <w:rsid w:val="2AC1385C"/>
    <w:rsid w:val="2C424529"/>
    <w:rsid w:val="2DA51213"/>
    <w:rsid w:val="2E3558C9"/>
    <w:rsid w:val="2F327502"/>
    <w:rsid w:val="32E93950"/>
    <w:rsid w:val="33A8380B"/>
    <w:rsid w:val="37117919"/>
    <w:rsid w:val="394144E6"/>
    <w:rsid w:val="3B773E9D"/>
    <w:rsid w:val="3C1063F2"/>
    <w:rsid w:val="3ED03C16"/>
    <w:rsid w:val="40153FD6"/>
    <w:rsid w:val="408A281A"/>
    <w:rsid w:val="45010FCD"/>
    <w:rsid w:val="473F7B8B"/>
    <w:rsid w:val="4828061F"/>
    <w:rsid w:val="48B6167F"/>
    <w:rsid w:val="4DEF230B"/>
    <w:rsid w:val="50A0169A"/>
    <w:rsid w:val="511E6A63"/>
    <w:rsid w:val="589753BB"/>
    <w:rsid w:val="59D423B5"/>
    <w:rsid w:val="5AF251E8"/>
    <w:rsid w:val="5B631C42"/>
    <w:rsid w:val="5D5932FD"/>
    <w:rsid w:val="5E451AD3"/>
    <w:rsid w:val="5EB427B5"/>
    <w:rsid w:val="5EF332DD"/>
    <w:rsid w:val="612400C6"/>
    <w:rsid w:val="61ED637C"/>
    <w:rsid w:val="63506F50"/>
    <w:rsid w:val="6707201B"/>
    <w:rsid w:val="67BF28F6"/>
    <w:rsid w:val="699F29DF"/>
    <w:rsid w:val="6A1F58CE"/>
    <w:rsid w:val="6F3A2512"/>
    <w:rsid w:val="6F8C7562"/>
    <w:rsid w:val="70A1528F"/>
    <w:rsid w:val="724539F8"/>
    <w:rsid w:val="750B717B"/>
    <w:rsid w:val="75210DC6"/>
    <w:rsid w:val="77884AB3"/>
    <w:rsid w:val="78866B18"/>
    <w:rsid w:val="7E4D4360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DF896"/>
  <w15:docId w15:val="{61109729-4DAA-423C-9E72-960F25F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18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01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0"/>
      <w:szCs w:val="20"/>
    </w:rPr>
  </w:style>
  <w:style w:type="paragraph" w:styleId="a5">
    <w:name w:val="Body Text Indent"/>
    <w:basedOn w:val="a"/>
    <w:link w:val="a6"/>
    <w:uiPriority w:val="18"/>
    <w:qFormat/>
    <w:pPr>
      <w:widowControl w:val="0"/>
      <w:tabs>
        <w:tab w:val="left" w:pos="8100"/>
      </w:tabs>
      <w:adjustRightInd/>
      <w:snapToGrid/>
      <w:spacing w:after="0"/>
      <w:ind w:right="206" w:firstLine="720"/>
      <w:jc w:val="both"/>
    </w:pPr>
    <w:rPr>
      <w:rFonts w:ascii="Calibri" w:eastAsia="宋体" w:hAnsi="Calibri" w:cs="Times New Roman"/>
      <w:kern w:val="2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d">
    <w:name w:val="Table Grid"/>
    <w:basedOn w:val="a1"/>
    <w:qFormat/>
    <w:pPr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qFormat/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缩进 字符"/>
    <w:basedOn w:val="a0"/>
    <w:link w:val="a5"/>
    <w:uiPriority w:val="18"/>
    <w:qFormat/>
    <w:rPr>
      <w:rFonts w:ascii="Calibri" w:eastAsia="宋体" w:hAnsi="Calibri" w:cs="Times New Roman"/>
      <w:sz w:val="28"/>
      <w:szCs w:val="20"/>
    </w:rPr>
  </w:style>
  <w:style w:type="character" w:customStyle="1" w:styleId="aa">
    <w:name w:val="页脚 字符"/>
    <w:basedOn w:val="a0"/>
    <w:link w:val="a9"/>
    <w:uiPriority w:val="99"/>
    <w:qFormat/>
    <w:rPr>
      <w:rFonts w:ascii="Tahoma" w:eastAsia="微软雅黑" w:hAnsi="Tahoma"/>
      <w:kern w:val="0"/>
      <w:sz w:val="18"/>
      <w:szCs w:val="18"/>
    </w:rPr>
  </w:style>
  <w:style w:type="character" w:customStyle="1" w:styleId="font41">
    <w:name w:val="font41"/>
    <w:basedOn w:val="a0"/>
    <w:qFormat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  <w:vertAlign w:val="superscript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ahoma" w:eastAsia="微软雅黑" w:hAnsi="Tahoma"/>
      <w:kern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116</Characters>
  <DocSecurity>0</DocSecurity>
  <Lines>1</Lines>
  <Paragraphs>1</Paragraphs>
  <ScaleCrop>false</ScaleCrop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2024-12-16T01:38:00Z</cp:lastPrinted>
  <dcterms:created xsi:type="dcterms:W3CDTF">2025-09-04T04:42:00Z</dcterms:created>
  <dcterms:modified xsi:type="dcterms:W3CDTF">2025-09-16T13:46:00Z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eyJoZGlkIjoiNWZkNzQyNzExNmNlN2MxN2UxMzk4OGM5ZWY2NjBmODQiLCJ1c2VySWQiOiIxMjE0MzQxODY4In0=</vt:lpwstr>
  </property>
  <property fmtid="{D5CDD505-2E9C-101B-9397-08002B2CF9AE}" pid="3" name="KSOProductBuildVer">
    <vt:lpwstr>2052-12.1.0.20305</vt:lpwstr>
  </property>
  <property fmtid="{D5CDD505-2E9C-101B-9397-08002B2CF9AE}" pid="4" name="ICV">
    <vt:lpwstr>0A7CE43D72BC43F688F04D449E49A7D0_12</vt:lpwstr>
  </property>
</Properties>
</file>